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2AA" w:rsidRPr="007210C7" w:rsidRDefault="006662AA" w:rsidP="007210C7">
      <w:pPr>
        <w:pBdr>
          <w:top w:val="nil"/>
          <w:left w:val="nil"/>
          <w:bottom w:val="nil"/>
          <w:right w:val="nil"/>
          <w:between w:val="nil"/>
        </w:pBdr>
        <w:spacing w:before="120" w:after="120" w:line="360" w:lineRule="auto"/>
        <w:ind w:right="120"/>
        <w:jc w:val="center"/>
        <w:rPr>
          <w:rFonts w:ascii="Arial" w:hAnsi="Arial" w:cs="Arial"/>
          <w:color w:val="000000"/>
          <w:sz w:val="24"/>
          <w:szCs w:val="24"/>
        </w:rPr>
      </w:pPr>
      <w:bookmarkStart w:id="0" w:name="_heading=h.gjdgxs" w:colFirst="0" w:colLast="0"/>
      <w:bookmarkEnd w:id="0"/>
      <w:r w:rsidRPr="007210C7">
        <w:rPr>
          <w:rFonts w:ascii="Arial" w:hAnsi="Arial" w:cs="Arial"/>
          <w:b/>
          <w:color w:val="000000"/>
          <w:sz w:val="24"/>
          <w:szCs w:val="24"/>
        </w:rPr>
        <w:t xml:space="preserve">EDITAL DE CHAMAMENTO PÚBLICO Nº </w:t>
      </w:r>
      <w:r w:rsidR="00156F68" w:rsidRPr="007210C7">
        <w:rPr>
          <w:rFonts w:ascii="Arial" w:hAnsi="Arial" w:cs="Arial"/>
          <w:b/>
          <w:color w:val="000000"/>
          <w:sz w:val="24"/>
          <w:szCs w:val="24"/>
        </w:rPr>
        <w:t>01/2026</w:t>
      </w:r>
    </w:p>
    <w:p w:rsidR="006662AA" w:rsidRPr="007210C7" w:rsidRDefault="006662AA" w:rsidP="007210C7">
      <w:pPr>
        <w:pBdr>
          <w:top w:val="nil"/>
          <w:left w:val="nil"/>
          <w:bottom w:val="nil"/>
          <w:right w:val="nil"/>
          <w:between w:val="nil"/>
        </w:pBdr>
        <w:spacing w:before="120" w:after="120" w:line="360" w:lineRule="auto"/>
        <w:ind w:left="120" w:right="120"/>
        <w:jc w:val="center"/>
        <w:rPr>
          <w:rFonts w:ascii="Arial" w:hAnsi="Arial" w:cs="Arial"/>
          <w:color w:val="000000"/>
          <w:sz w:val="24"/>
          <w:szCs w:val="24"/>
        </w:rPr>
      </w:pPr>
      <w:r w:rsidRPr="007210C7">
        <w:rPr>
          <w:rFonts w:ascii="Arial" w:hAnsi="Arial" w:cs="Arial"/>
          <w:b/>
          <w:color w:val="000000"/>
          <w:sz w:val="24"/>
          <w:szCs w:val="24"/>
        </w:rPr>
        <w:t>SELEÇÃO DE PROJETOS PARA FIRMAR TERMO DE EXECUÇÃO CULTURAL COM RECURSOS DA POLÍTICA NACIONAL ALDIR BLANC DE FOMENTO À CULTURA – PNAB (LEI Nº 14.399/2022)</w:t>
      </w:r>
    </w:p>
    <w:p w:rsidR="006662AA" w:rsidRPr="007210C7" w:rsidRDefault="006662AA" w:rsidP="007210C7">
      <w:pPr>
        <w:pBdr>
          <w:top w:val="nil"/>
          <w:left w:val="nil"/>
          <w:bottom w:val="nil"/>
          <w:right w:val="nil"/>
          <w:between w:val="nil"/>
        </w:pBdr>
        <w:spacing w:before="120" w:after="120" w:line="360" w:lineRule="auto"/>
        <w:ind w:left="120" w:right="120"/>
        <w:jc w:val="center"/>
        <w:rPr>
          <w:rFonts w:ascii="Arial" w:hAnsi="Arial" w:cs="Arial"/>
          <w:color w:val="000000"/>
          <w:sz w:val="24"/>
          <w:szCs w:val="24"/>
        </w:rPr>
      </w:pPr>
      <w:r w:rsidRPr="007210C7">
        <w:rPr>
          <w:rFonts w:ascii="Arial" w:hAnsi="Arial" w:cs="Arial"/>
          <w:color w:val="000000"/>
          <w:sz w:val="24"/>
          <w:szCs w:val="24"/>
        </w:rPr>
        <w:t> </w:t>
      </w:r>
    </w:p>
    <w:p w:rsidR="006662AA" w:rsidRPr="007210C7" w:rsidRDefault="006662AA" w:rsidP="007210C7">
      <w:pPr>
        <w:spacing w:after="0" w:line="360" w:lineRule="auto"/>
        <w:jc w:val="both"/>
        <w:rPr>
          <w:rFonts w:ascii="Arial" w:hAnsi="Arial" w:cs="Arial"/>
          <w:sz w:val="24"/>
          <w:szCs w:val="24"/>
        </w:rPr>
      </w:pPr>
      <w:r w:rsidRPr="007210C7">
        <w:rPr>
          <w:rFonts w:ascii="Arial" w:hAnsi="Arial" w:cs="Arial"/>
          <w:sz w:val="24"/>
          <w:szCs w:val="24"/>
        </w:rPr>
        <w:t>Olá, agentes culturais d</w:t>
      </w:r>
      <w:r w:rsidR="00CF57F0" w:rsidRPr="007210C7">
        <w:rPr>
          <w:rFonts w:ascii="Arial" w:hAnsi="Arial" w:cs="Arial"/>
          <w:sz w:val="24"/>
          <w:szCs w:val="24"/>
        </w:rPr>
        <w:t>e</w:t>
      </w:r>
      <w:r w:rsidR="007E26D3">
        <w:rPr>
          <w:rFonts w:ascii="Arial" w:hAnsi="Arial" w:cs="Arial"/>
          <w:sz w:val="24"/>
          <w:szCs w:val="24"/>
        </w:rPr>
        <w:t xml:space="preserve"> </w:t>
      </w:r>
      <w:r w:rsidR="00156F68" w:rsidRPr="007210C7">
        <w:rPr>
          <w:rFonts w:ascii="Arial" w:hAnsi="Arial" w:cs="Arial"/>
          <w:sz w:val="24"/>
          <w:szCs w:val="24"/>
        </w:rPr>
        <w:t>Lima Duarte!</w:t>
      </w:r>
    </w:p>
    <w:p w:rsidR="006662AA" w:rsidRPr="007210C7" w:rsidRDefault="006662AA" w:rsidP="007210C7">
      <w:pPr>
        <w:spacing w:after="0" w:line="360" w:lineRule="auto"/>
        <w:jc w:val="both"/>
        <w:rPr>
          <w:rFonts w:ascii="Arial" w:hAnsi="Arial" w:cs="Arial"/>
          <w:color w:val="000000"/>
          <w:sz w:val="24"/>
          <w:szCs w:val="24"/>
        </w:rPr>
      </w:pPr>
      <w:r w:rsidRPr="007210C7">
        <w:rPr>
          <w:rFonts w:ascii="Arial" w:hAnsi="Arial" w:cs="Arial"/>
          <w:color w:val="000000"/>
          <w:sz w:val="24"/>
          <w:szCs w:val="24"/>
        </w:rPr>
        <w:t xml:space="preserve">Estamos muito felizes com o seu interesse em participar deste chamamento público. </w:t>
      </w:r>
    </w:p>
    <w:p w:rsidR="006662AA" w:rsidRPr="007210C7" w:rsidRDefault="006662AA" w:rsidP="007210C7">
      <w:pPr>
        <w:spacing w:after="0" w:line="360" w:lineRule="auto"/>
        <w:jc w:val="both"/>
        <w:rPr>
          <w:rFonts w:ascii="Arial" w:hAnsi="Arial" w:cs="Arial"/>
          <w:color w:val="000000"/>
          <w:sz w:val="24"/>
          <w:szCs w:val="24"/>
        </w:rPr>
      </w:pPr>
      <w:r w:rsidRPr="007210C7">
        <w:rPr>
          <w:rFonts w:ascii="Arial" w:hAnsi="Arial" w:cs="Arial"/>
          <w:color w:val="000000"/>
          <w:sz w:val="24"/>
          <w:szCs w:val="24"/>
        </w:rPr>
        <w:t xml:space="preserve">Este Edital é realizado com recursos do Governo Federal repassados pelo Ministério da Cultura, por meio da Política Nacional Aldir Blanc de Fomento à Cultura (PNAB). Aqui você vai encontrar as regras do edital e como fazer para se inscrever. </w:t>
      </w:r>
    </w:p>
    <w:p w:rsidR="006662AA" w:rsidRPr="007210C7" w:rsidRDefault="006662AA" w:rsidP="007210C7">
      <w:pPr>
        <w:spacing w:after="0" w:line="360" w:lineRule="auto"/>
        <w:jc w:val="both"/>
        <w:rPr>
          <w:rFonts w:ascii="Arial" w:hAnsi="Arial" w:cs="Arial"/>
          <w:color w:val="000000"/>
          <w:sz w:val="24"/>
          <w:szCs w:val="24"/>
        </w:rPr>
      </w:pPr>
      <w:r w:rsidRPr="007210C7">
        <w:rPr>
          <w:rFonts w:ascii="Arial" w:hAnsi="Arial" w:cs="Arial"/>
          <w:color w:val="000000"/>
          <w:sz w:val="24"/>
          <w:szCs w:val="24"/>
        </w:rPr>
        <w:t>Boa leitura.</w:t>
      </w:r>
    </w:p>
    <w:p w:rsidR="006662AA" w:rsidRPr="007210C7" w:rsidRDefault="006662AA" w:rsidP="007210C7">
      <w:pPr>
        <w:spacing w:after="0" w:line="360" w:lineRule="auto"/>
        <w:jc w:val="both"/>
        <w:rPr>
          <w:rFonts w:ascii="Arial" w:hAnsi="Arial" w:cs="Arial"/>
          <w:color w:val="000000"/>
          <w:sz w:val="24"/>
          <w:szCs w:val="24"/>
        </w:rPr>
      </w:pPr>
      <w:r w:rsidRPr="007210C7">
        <w:rPr>
          <w:rFonts w:ascii="Arial" w:hAnsi="Arial" w:cs="Arial"/>
          <w:color w:val="000000"/>
          <w:sz w:val="24"/>
          <w:szCs w:val="24"/>
        </w:rPr>
        <w:t>Desejamos sucesso!</w:t>
      </w:r>
    </w:p>
    <w:p w:rsidR="006662AA" w:rsidRPr="007210C7" w:rsidRDefault="006662AA" w:rsidP="007210C7">
      <w:pPr>
        <w:spacing w:after="0" w:line="360" w:lineRule="auto"/>
        <w:jc w:val="both"/>
        <w:rPr>
          <w:rFonts w:ascii="Arial" w:hAnsi="Arial" w:cs="Arial"/>
          <w:b/>
          <w:color w:val="000000"/>
          <w:sz w:val="24"/>
          <w:szCs w:val="24"/>
        </w:rPr>
      </w:pPr>
    </w:p>
    <w:p w:rsidR="006662AA" w:rsidRPr="007210C7" w:rsidRDefault="006662AA" w:rsidP="007210C7">
      <w:pPr>
        <w:numPr>
          <w:ilvl w:val="0"/>
          <w:numId w:val="1"/>
        </w:numPr>
        <w:pBdr>
          <w:top w:val="nil"/>
          <w:left w:val="nil"/>
          <w:bottom w:val="nil"/>
          <w:right w:val="nil"/>
          <w:between w:val="nil"/>
        </w:pBdr>
        <w:spacing w:after="0" w:line="360" w:lineRule="auto"/>
        <w:jc w:val="both"/>
        <w:rPr>
          <w:rFonts w:ascii="Arial" w:hAnsi="Arial" w:cs="Arial"/>
          <w:b/>
          <w:color w:val="000000"/>
          <w:sz w:val="24"/>
          <w:szCs w:val="24"/>
        </w:rPr>
      </w:pPr>
      <w:r w:rsidRPr="007210C7">
        <w:rPr>
          <w:rFonts w:ascii="Arial" w:hAnsi="Arial" w:cs="Arial"/>
          <w:b/>
          <w:color w:val="000000"/>
          <w:sz w:val="24"/>
          <w:szCs w:val="24"/>
        </w:rPr>
        <w:t>POLÍTICA NACIONAL ALDIR BLANC DE FOMENTO À CULTURA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A Lei nº 14.399/2022 institui a Política Nacional Aldir Blanc de Fomento à Cultura (PNAB), baseada na parceria da União, dos Estados, do Distrito Federal e dos Municípios com a sociedade civil no setor da cultura, bem como no respeito à diversidade, à democratização e à universalização do acesso à cultura no Brasil.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xml:space="preserve">A PNAB objetiva também estruturar o sistema federativo de financiamento à cultura mediante repasses da União aos Estados, Distrito Federal e Municípios de forma continuada.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As condições para a execução da PNAB foram criadas por meio do engajamento da sociedade e o presente edital destina-se a apoiar projetos apresentados pelos agentes culturais</w:t>
      </w:r>
      <w:r w:rsidR="00156F68" w:rsidRPr="007210C7">
        <w:rPr>
          <w:rFonts w:ascii="Arial" w:hAnsi="Arial" w:cs="Arial"/>
          <w:color w:val="000000"/>
          <w:sz w:val="24"/>
          <w:szCs w:val="24"/>
        </w:rPr>
        <w:t xml:space="preserve">.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themeColor="text1"/>
          <w:sz w:val="24"/>
          <w:szCs w:val="24"/>
        </w:rPr>
        <w:t xml:space="preserve">Deste modo, </w:t>
      </w:r>
      <w:r w:rsidR="00156F68" w:rsidRPr="007210C7">
        <w:rPr>
          <w:rFonts w:ascii="Arial" w:hAnsi="Arial" w:cs="Arial"/>
          <w:color w:val="000000" w:themeColor="text1"/>
          <w:sz w:val="24"/>
          <w:szCs w:val="24"/>
        </w:rPr>
        <w:t xml:space="preserve">Lima Duarte </w:t>
      </w:r>
      <w:r w:rsidRPr="007210C7">
        <w:rPr>
          <w:rFonts w:ascii="Arial" w:hAnsi="Arial" w:cs="Arial"/>
          <w:color w:val="000000" w:themeColor="text1"/>
          <w:sz w:val="24"/>
          <w:szCs w:val="24"/>
        </w:rPr>
        <w:t xml:space="preserve">torna público o presente edital elaborado com base na </w:t>
      </w:r>
      <w:hyperlink r:id="rId10" w:anchor=":~:text=1%C2%BA%20Esta%20Lei%20institui%20a,acesso%20%C3%A0%20cultura%20no%20Brasil.">
        <w:r w:rsidRPr="007210C7">
          <w:rPr>
            <w:rFonts w:ascii="Arial" w:hAnsi="Arial" w:cs="Arial"/>
            <w:color w:val="0000FF"/>
            <w:sz w:val="24"/>
            <w:szCs w:val="24"/>
            <w:u w:val="single"/>
          </w:rPr>
          <w:t>Lei nº 14.399/2022</w:t>
        </w:r>
      </w:hyperlink>
      <w:r w:rsidRPr="007210C7">
        <w:rPr>
          <w:rFonts w:ascii="Arial" w:hAnsi="Arial" w:cs="Arial"/>
          <w:color w:val="000000" w:themeColor="text1"/>
          <w:sz w:val="24"/>
          <w:szCs w:val="24"/>
        </w:rPr>
        <w:t xml:space="preserve"> (Lei PNAB), na </w:t>
      </w:r>
      <w:hyperlink r:id="rId11">
        <w:r w:rsidRPr="007210C7">
          <w:rPr>
            <w:rStyle w:val="Hyperlink"/>
            <w:rFonts w:ascii="Arial" w:hAnsi="Arial" w:cs="Arial"/>
            <w:sz w:val="24"/>
            <w:szCs w:val="24"/>
          </w:rPr>
          <w:t>Lei nº 14.903/2024</w:t>
        </w:r>
      </w:hyperlink>
      <w:r w:rsidRPr="007210C7">
        <w:rPr>
          <w:rFonts w:ascii="Arial" w:hAnsi="Arial" w:cs="Arial"/>
          <w:color w:val="000000" w:themeColor="text1"/>
          <w:sz w:val="24"/>
          <w:szCs w:val="24"/>
        </w:rPr>
        <w:t xml:space="preserve"> (Marco regulatório do fomento à cultura), no </w:t>
      </w:r>
      <w:hyperlink r:id="rId12" w:anchor=":~:text=%C3%89%20obrigat%C3%B3ria%20a%20exibi%C3%A7%C3%A3o%20das,de%20a%C3%A7%C3%B5es%20relativas%20%C3%A0%20Pol%C3%ADtica%2C">
        <w:r w:rsidRPr="007210C7">
          <w:rPr>
            <w:rFonts w:ascii="Arial" w:hAnsi="Arial" w:cs="Arial"/>
            <w:color w:val="0000FF"/>
            <w:sz w:val="24"/>
            <w:szCs w:val="24"/>
            <w:u w:val="single"/>
          </w:rPr>
          <w:t>Decreto nº 11.740/2023</w:t>
        </w:r>
      </w:hyperlink>
      <w:r w:rsidRPr="007210C7">
        <w:rPr>
          <w:rFonts w:ascii="Arial" w:hAnsi="Arial" w:cs="Arial"/>
          <w:color w:val="000000" w:themeColor="text1"/>
          <w:sz w:val="24"/>
          <w:szCs w:val="24"/>
        </w:rPr>
        <w:t xml:space="preserve"> (Decreto PNAB), no </w:t>
      </w:r>
      <w:hyperlink r:id="rId13" w:history="1">
        <w:r w:rsidRPr="007210C7">
          <w:rPr>
            <w:rStyle w:val="Hyperlink"/>
            <w:rFonts w:ascii="Arial" w:hAnsi="Arial" w:cs="Arial"/>
            <w:sz w:val="24"/>
            <w:szCs w:val="24"/>
          </w:rPr>
          <w:t xml:space="preserve">Decreto </w:t>
        </w:r>
        <w:r w:rsidRPr="007210C7">
          <w:rPr>
            <w:rStyle w:val="Hyperlink"/>
            <w:rFonts w:ascii="Arial" w:hAnsi="Arial" w:cs="Arial"/>
            <w:sz w:val="24"/>
            <w:szCs w:val="24"/>
          </w:rPr>
          <w:lastRenderedPageBreak/>
          <w:t>nº 11.453/2023 (Decreto de Fomento)</w:t>
        </w:r>
      </w:hyperlink>
      <w:r w:rsidRPr="007210C7">
        <w:rPr>
          <w:rFonts w:ascii="Arial" w:hAnsi="Arial" w:cs="Arial"/>
          <w:color w:val="000000" w:themeColor="text1"/>
          <w:sz w:val="24"/>
          <w:szCs w:val="24"/>
        </w:rPr>
        <w:t xml:space="preserve"> e na </w:t>
      </w:r>
      <w:hyperlink r:id="rId14">
        <w:r w:rsidRPr="007210C7">
          <w:rPr>
            <w:rStyle w:val="Hyperlink"/>
            <w:rFonts w:ascii="Arial" w:hAnsi="Arial" w:cs="Arial"/>
            <w:sz w:val="24"/>
            <w:szCs w:val="24"/>
          </w:rPr>
          <w:t>Instrução Normativa MINC nº 10/2023</w:t>
        </w:r>
      </w:hyperlink>
      <w:r w:rsidRPr="007210C7">
        <w:rPr>
          <w:rFonts w:ascii="Arial" w:hAnsi="Arial" w:cs="Arial"/>
          <w:color w:val="000000" w:themeColor="text1"/>
          <w:sz w:val="24"/>
          <w:szCs w:val="24"/>
        </w:rPr>
        <w:t xml:space="preserve"> (IN PNAB de Ações Afirmativas e Acessibilidade).</w:t>
      </w:r>
    </w:p>
    <w:p w:rsidR="006662AA" w:rsidRPr="007210C7" w:rsidRDefault="006662AA" w:rsidP="007210C7">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 xml:space="preserve">INFORMAÇÕES GERAIS </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Objeto do edital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7210C7">
        <w:rPr>
          <w:rFonts w:ascii="Arial" w:hAnsi="Arial" w:cs="Arial"/>
          <w:color w:val="000000"/>
          <w:sz w:val="24"/>
          <w:szCs w:val="24"/>
        </w:rPr>
        <w:t>O objeto deste Edital é a seleção de projetos culturais para receberem apoio financeiro nas categorias descritas no Anexo I, com o objetivo de incentivar as diversas formas de manifestações culturais</w:t>
      </w:r>
      <w:r w:rsidR="00156F68" w:rsidRPr="007210C7">
        <w:rPr>
          <w:rFonts w:ascii="Arial" w:hAnsi="Arial" w:cs="Arial"/>
          <w:color w:val="000000"/>
          <w:sz w:val="24"/>
          <w:szCs w:val="24"/>
        </w:rPr>
        <w:t>.</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Quantidade de projetos selecionados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sidRPr="007210C7">
        <w:rPr>
          <w:rFonts w:ascii="Arial" w:hAnsi="Arial" w:cs="Arial"/>
          <w:b/>
          <w:bCs/>
          <w:color w:val="EE0000"/>
          <w:sz w:val="24"/>
          <w:szCs w:val="24"/>
        </w:rPr>
        <w:t xml:space="preserve">Serão selecionados </w:t>
      </w:r>
      <w:r w:rsidR="00B370E4" w:rsidRPr="007210C7">
        <w:rPr>
          <w:rFonts w:ascii="Arial" w:hAnsi="Arial" w:cs="Arial"/>
          <w:b/>
          <w:bCs/>
          <w:color w:val="EE0000"/>
          <w:sz w:val="24"/>
          <w:szCs w:val="24"/>
        </w:rPr>
        <w:t>25</w:t>
      </w:r>
      <w:r w:rsidRPr="007210C7">
        <w:rPr>
          <w:rFonts w:ascii="Arial" w:hAnsi="Arial" w:cs="Arial"/>
          <w:b/>
          <w:bCs/>
          <w:color w:val="EE0000"/>
          <w:sz w:val="24"/>
          <w:szCs w:val="24"/>
        </w:rPr>
        <w:t xml:space="preserve"> projetos.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Contudo, caso haja orçamento e interesse público, o edital poderá ser suplementado, ou seja, caso haja saldo de recursos da PNAB oriundo de outros editais ou rendimentos, as vagas podem ser ampliadas.</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Valor total do edital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Cada projeto receberá o valor descrito no Anexo I.</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sidRPr="007210C7">
        <w:rPr>
          <w:rFonts w:ascii="Arial" w:hAnsi="Arial" w:cs="Arial"/>
          <w:b/>
          <w:bCs/>
          <w:color w:val="EE0000"/>
          <w:sz w:val="24"/>
          <w:szCs w:val="24"/>
        </w:rPr>
        <w:t>O valor total deste edital é de R$</w:t>
      </w:r>
      <w:r w:rsidR="006551B3" w:rsidRPr="007210C7">
        <w:rPr>
          <w:rFonts w:ascii="Arial" w:hAnsi="Arial" w:cs="Arial"/>
          <w:b/>
          <w:bCs/>
          <w:color w:val="EE0000"/>
          <w:sz w:val="24"/>
          <w:szCs w:val="24"/>
        </w:rPr>
        <w:t xml:space="preserve"> 150.000,00 (Cento e cinquenta mil reais)</w:t>
      </w:r>
    </w:p>
    <w:p w:rsidR="007E26D3" w:rsidRDefault="006662AA" w:rsidP="007210C7">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7210C7">
        <w:rPr>
          <w:rFonts w:ascii="Arial" w:hAnsi="Arial" w:cs="Arial"/>
          <w:color w:val="000000"/>
          <w:sz w:val="24"/>
          <w:szCs w:val="24"/>
        </w:rPr>
        <w:t xml:space="preserve">A despesa correrá à conta da seguinte Dotação Orçamentária: </w:t>
      </w:r>
      <w:r w:rsidR="007E26D3" w:rsidRPr="007E26D3">
        <w:rPr>
          <w:rFonts w:ascii="Arial" w:hAnsi="Arial" w:cs="Arial"/>
          <w:color w:val="FF0000"/>
          <w:sz w:val="24"/>
          <w:szCs w:val="24"/>
        </w:rPr>
        <w:t xml:space="preserve">3.3.90.48.00.2.12.00.13.392.0007.2.0093 - Fonte 1.719.000 </w:t>
      </w:r>
    </w:p>
    <w:p w:rsidR="007E26D3" w:rsidRDefault="007E26D3" w:rsidP="007E26D3">
      <w:pPr>
        <w:pBdr>
          <w:top w:val="nil"/>
          <w:left w:val="nil"/>
          <w:bottom w:val="nil"/>
          <w:right w:val="nil"/>
          <w:between w:val="nil"/>
        </w:pBdr>
        <w:spacing w:before="120" w:after="120" w:line="360" w:lineRule="auto"/>
        <w:ind w:left="2124" w:right="120" w:firstLine="708"/>
        <w:jc w:val="both"/>
        <w:rPr>
          <w:rFonts w:ascii="Arial" w:hAnsi="Arial" w:cs="Arial"/>
          <w:color w:val="FF0000"/>
          <w:sz w:val="24"/>
          <w:szCs w:val="24"/>
        </w:rPr>
      </w:pPr>
      <w:r w:rsidRPr="007E26D3">
        <w:rPr>
          <w:rFonts w:ascii="Arial" w:hAnsi="Arial" w:cs="Arial"/>
          <w:color w:val="FF0000"/>
          <w:sz w:val="24"/>
          <w:szCs w:val="24"/>
        </w:rPr>
        <w:t>POLITICA NACIONAL ALDIR BLANC</w:t>
      </w:r>
    </w:p>
    <w:p w:rsidR="0021331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xml:space="preserve">Sobre o valor total repassado </w:t>
      </w:r>
      <w:r w:rsidR="006551B3" w:rsidRPr="007210C7">
        <w:rPr>
          <w:rFonts w:ascii="Arial" w:hAnsi="Arial" w:cs="Arial"/>
          <w:color w:val="000000"/>
          <w:sz w:val="24"/>
          <w:szCs w:val="24"/>
        </w:rPr>
        <w:t>por Lima Duarte</w:t>
      </w:r>
      <w:r w:rsidRPr="007210C7">
        <w:rPr>
          <w:rFonts w:ascii="Arial" w:hAnsi="Arial" w:cs="Arial"/>
          <w:color w:val="000000"/>
          <w:sz w:val="24"/>
          <w:szCs w:val="24"/>
        </w:rPr>
        <w:t>ao agente cultural, não incidirá Imposto de Renda, Imposto Sobre Serviços – ISS, e eventuais impostos próprios da contratação de serviços.</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Prazo de inscrição</w:t>
      </w:r>
    </w:p>
    <w:p w:rsidR="006551B3" w:rsidRPr="007210C7" w:rsidRDefault="006662AA"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sidRPr="007210C7">
        <w:rPr>
          <w:rFonts w:ascii="Arial" w:hAnsi="Arial" w:cs="Arial"/>
          <w:b/>
          <w:bCs/>
          <w:color w:val="EE0000"/>
          <w:sz w:val="24"/>
          <w:szCs w:val="24"/>
        </w:rPr>
        <w:t xml:space="preserve">De  </w:t>
      </w:r>
      <w:r w:rsidR="006551B3" w:rsidRPr="007210C7">
        <w:rPr>
          <w:rFonts w:ascii="Arial" w:hAnsi="Arial" w:cs="Arial"/>
          <w:b/>
          <w:bCs/>
          <w:color w:val="EE0000"/>
          <w:sz w:val="24"/>
          <w:szCs w:val="24"/>
        </w:rPr>
        <w:t>01 de abril</w:t>
      </w:r>
      <w:r w:rsidRPr="007210C7">
        <w:rPr>
          <w:rFonts w:ascii="Arial" w:hAnsi="Arial" w:cs="Arial"/>
          <w:b/>
          <w:bCs/>
          <w:color w:val="EE0000"/>
          <w:sz w:val="24"/>
          <w:szCs w:val="24"/>
        </w:rPr>
        <w:t xml:space="preserve"> até </w:t>
      </w:r>
      <w:r w:rsidR="006551B3" w:rsidRPr="007210C7">
        <w:rPr>
          <w:rFonts w:ascii="Arial" w:hAnsi="Arial" w:cs="Arial"/>
          <w:b/>
          <w:bCs/>
          <w:color w:val="EE0000"/>
          <w:sz w:val="24"/>
          <w:szCs w:val="24"/>
        </w:rPr>
        <w:t xml:space="preserve">01 de maio de 2026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As inscrições serão realizadas conforme orientações descritas no item 4 deste edital.</w:t>
      </w:r>
    </w:p>
    <w:p w:rsidR="0021331A" w:rsidRPr="007210C7" w:rsidRDefault="0021331A" w:rsidP="007210C7">
      <w:pPr>
        <w:pBdr>
          <w:top w:val="nil"/>
          <w:left w:val="nil"/>
          <w:bottom w:val="nil"/>
          <w:right w:val="nil"/>
          <w:between w:val="nil"/>
        </w:pBdr>
        <w:spacing w:before="120" w:after="120" w:line="360" w:lineRule="auto"/>
        <w:ind w:right="120"/>
        <w:jc w:val="both"/>
        <w:rPr>
          <w:rFonts w:ascii="Arial" w:hAnsi="Arial" w:cs="Arial"/>
          <w:sz w:val="24"/>
          <w:szCs w:val="24"/>
        </w:rPr>
      </w:pP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Quem pode participar</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sidRPr="007210C7">
        <w:rPr>
          <w:rFonts w:ascii="Arial" w:hAnsi="Arial" w:cs="Arial"/>
          <w:b/>
          <w:bCs/>
          <w:color w:val="EE0000"/>
          <w:sz w:val="24"/>
          <w:szCs w:val="24"/>
        </w:rPr>
        <w:lastRenderedPageBreak/>
        <w:t xml:space="preserve">Pode se inscrever no Edital qualquer agente cultural que atua ou reside </w:t>
      </w:r>
      <w:r w:rsidR="00200C8C" w:rsidRPr="007210C7">
        <w:rPr>
          <w:rFonts w:ascii="Arial" w:hAnsi="Arial" w:cs="Arial"/>
          <w:b/>
          <w:bCs/>
          <w:color w:val="EE0000"/>
          <w:sz w:val="24"/>
          <w:szCs w:val="24"/>
        </w:rPr>
        <w:t xml:space="preserve">em Lima Duarte </w:t>
      </w:r>
      <w:r w:rsidRPr="007210C7">
        <w:rPr>
          <w:rFonts w:ascii="Arial" w:hAnsi="Arial" w:cs="Arial"/>
          <w:b/>
          <w:bCs/>
          <w:color w:val="EE0000"/>
          <w:sz w:val="24"/>
          <w:szCs w:val="24"/>
        </w:rPr>
        <w:t>há pelo menos </w:t>
      </w:r>
      <w:r w:rsidR="00200C8C" w:rsidRPr="007210C7">
        <w:rPr>
          <w:rFonts w:ascii="Arial" w:hAnsi="Arial" w:cs="Arial"/>
          <w:b/>
          <w:bCs/>
          <w:color w:val="EE0000"/>
          <w:sz w:val="24"/>
          <w:szCs w:val="24"/>
        </w:rPr>
        <w:t xml:space="preserve">02 anos. </w:t>
      </w:r>
      <w:r w:rsidRPr="007210C7">
        <w:rPr>
          <w:rFonts w:ascii="Arial" w:hAnsi="Arial" w:cs="Arial"/>
          <w:b/>
          <w:bCs/>
          <w:color w:val="EE0000"/>
          <w:sz w:val="24"/>
          <w:szCs w:val="24"/>
        </w:rPr>
        <w:t> </w:t>
      </w:r>
    </w:p>
    <w:p w:rsidR="006662AA" w:rsidRPr="007210C7" w:rsidRDefault="006662AA" w:rsidP="007210C7">
      <w:pPr>
        <w:spacing w:after="0" w:line="360" w:lineRule="auto"/>
        <w:jc w:val="both"/>
        <w:rPr>
          <w:rFonts w:ascii="Arial" w:hAnsi="Arial" w:cs="Arial"/>
          <w:color w:val="000000"/>
          <w:sz w:val="24"/>
          <w:szCs w:val="24"/>
        </w:rPr>
      </w:pPr>
      <w:r w:rsidRPr="007210C7">
        <w:rPr>
          <w:rFonts w:ascii="Arial" w:hAnsi="Arial" w:cs="Arial"/>
          <w:b/>
          <w:color w:val="000000"/>
          <w:sz w:val="24"/>
          <w:szCs w:val="24"/>
        </w:rPr>
        <w:t>Agente Cultural</w:t>
      </w:r>
      <w:r w:rsidRPr="007210C7">
        <w:rPr>
          <w:rFonts w:ascii="Arial" w:hAnsi="Arial" w:cs="Arial"/>
          <w:color w:val="000000"/>
          <w:sz w:val="24"/>
          <w:szCs w:val="24"/>
        </w:rPr>
        <w:t xml:space="preserve"> é toda pessoa ou grupo de pessoas responsável por criar, produzir e promover manifestações culturais, como artistas, músicos, escritores, cineastas, dançarinos, artesãos, curadores, produtores culturais, gestores de espaços culturais, entre outros.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O agente cultural pode ser:</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I - Pessoa física ou Microempreendedor Individual (MEI)</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II - Pessoa jurídica com fins lucrativos (Ex.: empresa de pequeno porte, empresa de grande porte, etc)</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III - Pessoa jurídica sem fins lucrativos (Ex.: Associação, Fundação, Cooperativa, etc)</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IV - Coletivo/Grupo sem CNPJ representado por pessoa física.</w:t>
      </w:r>
    </w:p>
    <w:p w:rsidR="0021331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themeColor="text1"/>
          <w:sz w:val="24"/>
          <w:szCs w:val="24"/>
        </w:rPr>
      </w:pPr>
      <w:r w:rsidRPr="007210C7">
        <w:rPr>
          <w:rFonts w:ascii="Arial" w:hAnsi="Arial" w:cs="Arial"/>
          <w:color w:val="000000" w:themeColor="text1"/>
          <w:sz w:val="24"/>
          <w:szCs w:val="24"/>
        </w:rPr>
        <w:t>Na hipótese de agentes culturais que atuem como grupo ou coletivo cultural sem constituição jurídica (ou seja, sem CNPJ), será indicada pessoa física como responsável legal para o ato da assinatura do Termo de Execução Cultural e a representação será formalizada em declaração assinada pelos demais integrantes do grupo ou coletivo, podendo ser utilizado o modelo constante no Anexo VII.</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Quem NÃO pode participar</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Não pode se inscrever neste Edital, agentes culturais que: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I - tenham participado diretamente da etapa de elaboração do edital, da etapa de análise de propostas ou da etapa de julgamento de recursos;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II - sejam cônjuges, companheiros ou parentes em linha reta, colateral ou por afinidade, até o terceiro grau, de servidor público do órgão responsável pelo edital, nos casos em que o referido servidor tiver atuado na etapa de elaboração do edital, na etapa de análise de propostas ou na etapa de julgamento de recursos; e</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xml:space="preserve">III - sejam Chefes do Poder Executivo (Governadores, Prefeitos), Secretários de Estado ou de Município, membros do Poder Legislativo (Deputados, </w:t>
      </w:r>
      <w:r w:rsidRPr="007210C7">
        <w:rPr>
          <w:rFonts w:ascii="Arial" w:hAnsi="Arial" w:cs="Arial"/>
          <w:color w:val="000000"/>
          <w:sz w:val="24"/>
          <w:szCs w:val="24"/>
        </w:rPr>
        <w:lastRenderedPageBreak/>
        <w:t>Senadores, Vereadores), do Poder Judiciário (Juízes, Desembargadores, Ministros), do Ministério Público (Promotor, Procurador); do Tribunal de Contas (Auditores e Conselheiros).</w:t>
      </w:r>
    </w:p>
    <w:p w:rsidR="00200C8C" w:rsidRPr="007210C7" w:rsidRDefault="00200C8C"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sidRPr="007210C7">
        <w:rPr>
          <w:rFonts w:ascii="Arial" w:hAnsi="Arial" w:cs="Arial"/>
          <w:b/>
          <w:bCs/>
          <w:color w:val="EE0000"/>
          <w:sz w:val="24"/>
          <w:szCs w:val="24"/>
        </w:rPr>
        <w:t xml:space="preserve">IV – Agentes culturais que não tenham entregado a prestação de contas de projetos </w:t>
      </w:r>
      <w:r w:rsidR="003941A1" w:rsidRPr="007210C7">
        <w:rPr>
          <w:rFonts w:ascii="Arial" w:hAnsi="Arial" w:cs="Arial"/>
          <w:b/>
          <w:bCs/>
          <w:color w:val="EE0000"/>
          <w:sz w:val="24"/>
          <w:szCs w:val="24"/>
        </w:rPr>
        <w:t xml:space="preserve">(ainda que parciais), ou, tiverem sua prestação de contas negada, não poderão participar dos editais 2026.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 xml:space="preserve">Atenção! </w:t>
      </w:r>
      <w:r w:rsidRPr="007210C7">
        <w:rPr>
          <w:rFonts w:ascii="Arial" w:hAnsi="Arial" w:cs="Arial"/>
          <w:color w:val="000000"/>
          <w:sz w:val="24"/>
          <w:szCs w:val="24"/>
        </w:rPr>
        <w:t xml:space="preserve">O agente cultural que </w:t>
      </w:r>
      <w:r w:rsidRPr="007210C7">
        <w:rPr>
          <w:rFonts w:ascii="Arial" w:hAnsi="Arial" w:cs="Arial"/>
          <w:sz w:val="24"/>
          <w:szCs w:val="24"/>
        </w:rPr>
        <w:t>integrar o Conselho</w:t>
      </w:r>
      <w:r w:rsidRPr="007210C7">
        <w:rPr>
          <w:rFonts w:ascii="Arial" w:hAnsi="Arial" w:cs="Arial"/>
          <w:color w:val="000000"/>
          <w:sz w:val="24"/>
          <w:szCs w:val="24"/>
        </w:rPr>
        <w:t xml:space="preserve"> de Cultura somente ficará impossibilitado de concorrer neste Edital quando se enquadrar nas vedações previstas no item 2.6.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Atenção!</w:t>
      </w:r>
      <w:r w:rsidRPr="007210C7">
        <w:rPr>
          <w:rFonts w:ascii="Arial" w:hAnsi="Arial" w:cs="Arial"/>
          <w:color w:val="000000"/>
          <w:sz w:val="24"/>
          <w:szCs w:val="24"/>
        </w:rPr>
        <w:t xml:space="preserve"> Quando se tratar de agentes culturais que constituem pessoas jurídicas, estarão impedidas de apresentar projetos aquelas cujos sócios, diretores e/ou administradores se enquadrarem nas situações descritas neste item.</w:t>
      </w:r>
    </w:p>
    <w:p w:rsidR="0021331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 xml:space="preserve">Atenção! </w:t>
      </w:r>
      <w:r w:rsidRPr="007210C7">
        <w:rPr>
          <w:rFonts w:ascii="Arial" w:hAnsi="Arial" w:cs="Arial"/>
          <w:color w:val="000000"/>
          <w:sz w:val="24"/>
          <w:szCs w:val="24"/>
        </w:rPr>
        <w:t>A participação de agentes culturais nas consultas públicas não caracteriza participação direta na etapa de elaboração do edital. Ou seja, a mera participação do agente cultural nas audiências e consultas públicas não inviabiliza a sua participação neste edital.</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Quantos projetos cada agente cultural pode apresentar neste edital</w:t>
      </w:r>
    </w:p>
    <w:p w:rsidR="0021331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xml:space="preserve">Cada agente cultural poderá concorrer </w:t>
      </w:r>
      <w:r w:rsidR="00B54908" w:rsidRPr="007210C7">
        <w:rPr>
          <w:rFonts w:ascii="Arial" w:hAnsi="Arial" w:cs="Arial"/>
          <w:color w:val="000000"/>
          <w:sz w:val="24"/>
          <w:szCs w:val="24"/>
        </w:rPr>
        <w:t xml:space="preserve">e ser aprovado com apenas 01 projeto por edital. </w:t>
      </w:r>
    </w:p>
    <w:p w:rsidR="006662AA" w:rsidRPr="007210C7" w:rsidRDefault="006662AA" w:rsidP="007210C7">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ETAPAS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Este edital é composto pelas seguintes etapas:</w:t>
      </w:r>
    </w:p>
    <w:p w:rsidR="006662AA" w:rsidRPr="007210C7" w:rsidRDefault="006662AA" w:rsidP="007210C7">
      <w:pPr>
        <w:numPr>
          <w:ilvl w:val="0"/>
          <w:numId w:val="3"/>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 xml:space="preserve">Inscrições – </w:t>
      </w:r>
      <w:r w:rsidRPr="007210C7">
        <w:rPr>
          <w:rFonts w:ascii="Arial" w:hAnsi="Arial" w:cs="Arial"/>
          <w:color w:val="000000"/>
          <w:sz w:val="24"/>
          <w:szCs w:val="24"/>
        </w:rPr>
        <w:t>etapa de apresentação dos projetos pelos agentes culturais</w:t>
      </w:r>
    </w:p>
    <w:p w:rsidR="006662AA" w:rsidRPr="007210C7" w:rsidRDefault="006662AA" w:rsidP="007210C7">
      <w:pPr>
        <w:numPr>
          <w:ilvl w:val="0"/>
          <w:numId w:val="3"/>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Seleção –</w:t>
      </w:r>
      <w:r w:rsidRPr="007210C7">
        <w:rPr>
          <w:rFonts w:ascii="Arial" w:hAnsi="Arial" w:cs="Arial"/>
          <w:color w:val="000000"/>
          <w:sz w:val="24"/>
          <w:szCs w:val="24"/>
        </w:rPr>
        <w:t xml:space="preserve"> etapa em que uma comissão analisa e seleciona os projetos</w:t>
      </w:r>
    </w:p>
    <w:p w:rsidR="006662AA" w:rsidRPr="007210C7" w:rsidRDefault="006662AA" w:rsidP="007210C7">
      <w:pPr>
        <w:numPr>
          <w:ilvl w:val="0"/>
          <w:numId w:val="3"/>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Habilitação –</w:t>
      </w:r>
      <w:r w:rsidRPr="007210C7">
        <w:rPr>
          <w:rFonts w:ascii="Arial" w:hAnsi="Arial" w:cs="Arial"/>
          <w:color w:val="000000"/>
          <w:sz w:val="24"/>
          <w:szCs w:val="24"/>
        </w:rPr>
        <w:t xml:space="preserve"> etapa em que os agentes culturais selecionados na etapa anterior serão convocados para apresentar documentos de habilitação</w:t>
      </w:r>
    </w:p>
    <w:p w:rsidR="0021331A" w:rsidRPr="007210C7" w:rsidRDefault="006662AA" w:rsidP="007210C7">
      <w:pPr>
        <w:numPr>
          <w:ilvl w:val="0"/>
          <w:numId w:val="3"/>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lastRenderedPageBreak/>
        <w:t xml:space="preserve">Assinatura do Termo de Execução Cultural </w:t>
      </w:r>
      <w:r w:rsidRPr="007210C7">
        <w:rPr>
          <w:rFonts w:ascii="Arial" w:hAnsi="Arial" w:cs="Arial"/>
          <w:color w:val="000000"/>
          <w:sz w:val="24"/>
          <w:szCs w:val="24"/>
        </w:rPr>
        <w:t>– etapa em que os agentes culturais habilitados serão convocados para assinar o Termo de Execução Cultural</w:t>
      </w:r>
    </w:p>
    <w:p w:rsidR="006662AA" w:rsidRPr="007210C7" w:rsidRDefault="006662AA" w:rsidP="007210C7">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INSCRIÇÕES</w:t>
      </w:r>
    </w:p>
    <w:p w:rsidR="00FF722A" w:rsidRPr="007210C7" w:rsidRDefault="006662AA"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sidRPr="007210C7">
        <w:rPr>
          <w:rFonts w:ascii="Arial" w:hAnsi="Arial" w:cs="Arial"/>
          <w:b/>
          <w:bCs/>
          <w:color w:val="EE0000"/>
          <w:sz w:val="24"/>
          <w:szCs w:val="24"/>
        </w:rPr>
        <w:t>O agente cultural deve encaminhar por meio de </w:t>
      </w:r>
      <w:r w:rsidR="00FF722A" w:rsidRPr="007210C7">
        <w:rPr>
          <w:rFonts w:ascii="Arial" w:hAnsi="Arial" w:cs="Arial"/>
          <w:b/>
          <w:bCs/>
          <w:color w:val="EE0000"/>
          <w:sz w:val="24"/>
          <w:szCs w:val="24"/>
        </w:rPr>
        <w:t xml:space="preserve">Envelope lacrado, entregue no endereço: </w:t>
      </w:r>
    </w:p>
    <w:p w:rsidR="00FF722A" w:rsidRPr="007210C7" w:rsidRDefault="00FF722A"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sidRPr="007210C7">
        <w:rPr>
          <w:rFonts w:ascii="Arial" w:hAnsi="Arial" w:cs="Arial"/>
          <w:b/>
          <w:bCs/>
          <w:color w:val="EE0000"/>
          <w:sz w:val="24"/>
          <w:szCs w:val="24"/>
        </w:rPr>
        <w:t>Rua Tancredo Alves, 57- centro lima Duarte  36140-000</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7210C7">
        <w:rPr>
          <w:rFonts w:ascii="Arial" w:hAnsi="Arial" w:cs="Arial"/>
          <w:color w:val="000000"/>
          <w:sz w:val="24"/>
          <w:szCs w:val="24"/>
        </w:rPr>
        <w:t xml:space="preserve">a seguinte documentação obrigatória: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bCs/>
          <w:color w:val="000000" w:themeColor="text1"/>
          <w:sz w:val="24"/>
          <w:szCs w:val="24"/>
        </w:rPr>
      </w:pPr>
      <w:r w:rsidRPr="007210C7">
        <w:rPr>
          <w:rFonts w:ascii="Arial" w:hAnsi="Arial" w:cs="Arial"/>
          <w:color w:val="000000" w:themeColor="text1"/>
          <w:sz w:val="24"/>
          <w:szCs w:val="24"/>
        </w:rPr>
        <w:t xml:space="preserve">a) Formulário de inscrição (Anexo II)  </w:t>
      </w:r>
    </w:p>
    <w:p w:rsidR="006662AA" w:rsidRPr="007210C7" w:rsidRDefault="008B3BF1"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Pr>
          <w:rFonts w:ascii="Arial" w:hAnsi="Arial" w:cs="Arial"/>
          <w:b/>
          <w:bCs/>
          <w:color w:val="EE0000"/>
          <w:sz w:val="24"/>
          <w:szCs w:val="24"/>
        </w:rPr>
        <w:t>b</w:t>
      </w:r>
      <w:r w:rsidR="006662AA" w:rsidRPr="007210C7">
        <w:rPr>
          <w:rFonts w:ascii="Arial" w:hAnsi="Arial" w:cs="Arial"/>
          <w:b/>
          <w:bCs/>
          <w:color w:val="EE0000"/>
          <w:sz w:val="24"/>
          <w:szCs w:val="24"/>
        </w:rPr>
        <w:t xml:space="preserve">) Documentos específicos relacionados </w:t>
      </w:r>
      <w:r w:rsidR="00FF722A" w:rsidRPr="007210C7">
        <w:rPr>
          <w:rFonts w:ascii="Arial" w:hAnsi="Arial" w:cs="Arial"/>
          <w:b/>
          <w:bCs/>
          <w:color w:val="EE0000"/>
          <w:sz w:val="24"/>
          <w:szCs w:val="24"/>
        </w:rPr>
        <w:t>à prestação de contas d</w:t>
      </w:r>
      <w:r w:rsidR="0021331A" w:rsidRPr="007210C7">
        <w:rPr>
          <w:rFonts w:ascii="Arial" w:hAnsi="Arial" w:cs="Arial"/>
          <w:b/>
          <w:bCs/>
          <w:color w:val="EE0000"/>
          <w:sz w:val="24"/>
          <w:szCs w:val="24"/>
        </w:rPr>
        <w:t xml:space="preserve">os projetos PNAB – Ciclo 1 </w:t>
      </w:r>
    </w:p>
    <w:p w:rsidR="006662AA" w:rsidRPr="007210C7" w:rsidRDefault="008B3BF1"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Pr>
          <w:rFonts w:ascii="Arial" w:hAnsi="Arial" w:cs="Arial"/>
          <w:color w:val="000000" w:themeColor="text1"/>
          <w:sz w:val="24"/>
          <w:szCs w:val="24"/>
        </w:rPr>
        <w:t>c</w:t>
      </w:r>
      <w:r w:rsidR="006662AA" w:rsidRPr="007210C7">
        <w:rPr>
          <w:rFonts w:ascii="Arial" w:hAnsi="Arial" w:cs="Arial"/>
          <w:color w:val="000000" w:themeColor="text1"/>
          <w:sz w:val="24"/>
          <w:szCs w:val="24"/>
        </w:rPr>
        <w:t>) Autodeclaração étnico-racial ou de pessoa com deficiência, se for concorrer às cotas;</w:t>
      </w:r>
    </w:p>
    <w:p w:rsidR="006662AA" w:rsidRPr="007210C7" w:rsidRDefault="008B3BF1"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Pr>
          <w:rFonts w:ascii="Arial" w:hAnsi="Arial" w:cs="Arial"/>
          <w:color w:val="000000" w:themeColor="text1"/>
          <w:sz w:val="24"/>
          <w:szCs w:val="24"/>
        </w:rPr>
        <w:t>d</w:t>
      </w:r>
      <w:r w:rsidR="006662AA" w:rsidRPr="007210C7">
        <w:rPr>
          <w:rFonts w:ascii="Arial" w:hAnsi="Arial" w:cs="Arial"/>
          <w:color w:val="000000" w:themeColor="text1"/>
          <w:sz w:val="24"/>
          <w:szCs w:val="24"/>
        </w:rPr>
        <w:t xml:space="preserve">) Declaração de representação, se for concorrer como um coletivo sem CNPJ;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Atenção!</w:t>
      </w:r>
      <w:r w:rsidRPr="007210C7">
        <w:rPr>
          <w:rFonts w:ascii="Arial" w:hAnsi="Arial" w:cs="Arial"/>
          <w:color w:val="000000"/>
          <w:sz w:val="24"/>
          <w:szCs w:val="24"/>
        </w:rPr>
        <w:t xml:space="preserve"> O agente cultural é responsável pelo envio dos documentos e pela qualidade visual, conteúdo dos arquivos e informações de seu projeto. </w:t>
      </w:r>
    </w:p>
    <w:p w:rsidR="0021331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Atenção!</w:t>
      </w:r>
      <w:r w:rsidRPr="007210C7">
        <w:rPr>
          <w:rFonts w:ascii="Arial" w:hAnsi="Arial" w:cs="Arial"/>
          <w:color w:val="000000"/>
          <w:sz w:val="24"/>
          <w:szCs w:val="24"/>
        </w:rPr>
        <w:t xml:space="preserve"> A inscrição implica no conhecimento e concordância dos termos e condições previstos neste Edital, na Lei 14.399/2022 (Política Nacional Aldir Blanc de Fomento à Cultura </w:t>
      </w:r>
      <w:r w:rsidR="0021331A" w:rsidRPr="007210C7">
        <w:rPr>
          <w:rFonts w:ascii="Arial" w:hAnsi="Arial" w:cs="Arial"/>
          <w:color w:val="000000"/>
          <w:sz w:val="24"/>
          <w:szCs w:val="24"/>
        </w:rPr>
        <w:t>–</w:t>
      </w:r>
      <w:r w:rsidRPr="007210C7">
        <w:rPr>
          <w:rFonts w:ascii="Arial" w:hAnsi="Arial" w:cs="Arial"/>
          <w:color w:val="000000"/>
          <w:sz w:val="24"/>
          <w:szCs w:val="24"/>
        </w:rPr>
        <w:t xml:space="preserve"> PNAB), na Lei nº 14.903/2024 (Marco regulatório de fomento à cultura), no Decreto 11.740/2023 (Decreto PNAB) e no Decreto nº 11.453/2023 (Decreto de fomento).</w:t>
      </w:r>
    </w:p>
    <w:p w:rsidR="006662AA" w:rsidRPr="007210C7" w:rsidRDefault="006662AA" w:rsidP="007210C7">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COTAS</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Categoria de cotas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Ficam garantidas cotas em todas as categorias do edital para:</w:t>
      </w:r>
    </w:p>
    <w:p w:rsidR="006662AA" w:rsidRPr="007210C7" w:rsidRDefault="006662AA" w:rsidP="007210C7">
      <w:pPr>
        <w:numPr>
          <w:ilvl w:val="0"/>
          <w:numId w:val="2"/>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pessoas negras (pretas e pardas);</w:t>
      </w:r>
    </w:p>
    <w:p w:rsidR="006662AA" w:rsidRPr="007210C7" w:rsidRDefault="006662AA" w:rsidP="007210C7">
      <w:pPr>
        <w:numPr>
          <w:ilvl w:val="0"/>
          <w:numId w:val="2"/>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pessoas indígenas;</w:t>
      </w:r>
    </w:p>
    <w:p w:rsidR="006662AA" w:rsidRPr="007210C7" w:rsidRDefault="006662AA" w:rsidP="007210C7">
      <w:pPr>
        <w:numPr>
          <w:ilvl w:val="0"/>
          <w:numId w:val="2"/>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pessoas com deficiência.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lastRenderedPageBreak/>
        <w:t>A quantidade de cotas destinadas a cada categoria do edital está descrita no Anexo I.</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Para concorrer às cotas, os agentes culturais deverão preencher uma autodeclaração.</w:t>
      </w:r>
    </w:p>
    <w:p w:rsidR="0021331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A autodeclaração pode ser apresentada por escrito, em áudio, em vídeos ou em outros formatos acessíveis.</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Concorrência concomitante</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 xml:space="preserve">Os agentes culturais que optarem por concorrer às cotas concorrerão concomitantemente às vagas destinadas à ampla concorrência, ou seja concorrerão ao mesmo tempo nas vagas da ampla concorrência e nas vagas reservadas às cotas, podendo ser selecionado de acordo com a sua nota ou classificação no processo seleção.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Os agentes culturais optantes por concorrer às cotas 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optante pela cota.</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Desistência do optante pela cota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Em caso de desistência de optantes aprovados nas cotas, a vaga não preenchida deverá ser ocupada por pessoa que concorreu às cotas de acordo com a ordem de classificação. </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Remanejamento das cotas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No caso de não existirem propostas aptas em número suficiente para o cumprimento de uma das categorias de cotas, o número de vagas restantes deverá ser destinado inicialmente para a outra categoria de cotas.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Caso não haja agentes culturais inscritos em outra categoria de cotas, as vagas não preenchidas deverão ser direcionadas para a ampla concorrência, sendo direcionadas para os demais candidatos aprovados, de acordo com a ordem de classificação.</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Aplicação das cotas para pessoas jurídicas e coletivos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lastRenderedPageBreak/>
        <w:t>As pessoas jurídicas e coletivos sem CNPJ podem concorrer às cotas, desde que</w:t>
      </w:r>
      <w:r w:rsidR="0021331A" w:rsidRPr="007210C7">
        <w:rPr>
          <w:rFonts w:ascii="Arial" w:hAnsi="Arial" w:cs="Arial"/>
          <w:color w:val="000000"/>
          <w:sz w:val="24"/>
          <w:szCs w:val="24"/>
        </w:rPr>
        <w:t>:</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bCs/>
          <w:color w:val="FF0000"/>
          <w:sz w:val="24"/>
          <w:szCs w:val="24"/>
        </w:rPr>
      </w:pPr>
      <w:r w:rsidRPr="007210C7">
        <w:rPr>
          <w:rFonts w:ascii="Arial" w:hAnsi="Arial" w:cs="Arial"/>
          <w:b/>
          <w:bCs/>
          <w:color w:val="FF0000"/>
          <w:sz w:val="24"/>
          <w:szCs w:val="24"/>
        </w:rPr>
        <w:t xml:space="preserve">I </w:t>
      </w:r>
      <w:r w:rsidR="0021331A" w:rsidRPr="007210C7">
        <w:rPr>
          <w:rFonts w:ascii="Arial" w:hAnsi="Arial" w:cs="Arial"/>
          <w:b/>
          <w:bCs/>
          <w:color w:val="FF0000"/>
          <w:sz w:val="24"/>
          <w:szCs w:val="24"/>
        </w:rPr>
        <w:t>– Seja formada por</w:t>
      </w:r>
      <w:r w:rsidRPr="007210C7">
        <w:rPr>
          <w:rFonts w:ascii="Arial" w:hAnsi="Arial" w:cs="Arial"/>
          <w:b/>
          <w:bCs/>
          <w:color w:val="FF0000"/>
          <w:sz w:val="24"/>
          <w:szCs w:val="24"/>
        </w:rPr>
        <w:t xml:space="preserve"> mais da metade </w:t>
      </w:r>
      <w:r w:rsidR="0021331A" w:rsidRPr="007210C7">
        <w:rPr>
          <w:rFonts w:ascii="Arial" w:hAnsi="Arial" w:cs="Arial"/>
          <w:b/>
          <w:bCs/>
          <w:color w:val="FF0000"/>
          <w:sz w:val="24"/>
          <w:szCs w:val="24"/>
        </w:rPr>
        <w:t xml:space="preserve">de </w:t>
      </w:r>
      <w:r w:rsidRPr="007210C7">
        <w:rPr>
          <w:rFonts w:ascii="Arial" w:hAnsi="Arial" w:cs="Arial"/>
          <w:b/>
          <w:bCs/>
          <w:color w:val="FF0000"/>
          <w:sz w:val="24"/>
          <w:szCs w:val="24"/>
        </w:rPr>
        <w:t>pessoas negras, indígenas ou com deficiência,</w:t>
      </w:r>
    </w:p>
    <w:p w:rsidR="0021331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7210C7">
        <w:rPr>
          <w:rFonts w:ascii="Arial" w:hAnsi="Arial" w:cs="Arial"/>
          <w:color w:val="000000" w:themeColor="text1"/>
          <w:sz w:val="24"/>
          <w:szCs w:val="24"/>
        </w:rPr>
        <w:t xml:space="preserve">As pessoas físicas que compõem a pessoa jurídica ou o coletivo sem CNPJ devem preencher uma autodeclaração, conforme modelos do Anexo VIII e Anexo IX. </w:t>
      </w:r>
    </w:p>
    <w:p w:rsidR="006662AA" w:rsidRPr="007210C7" w:rsidRDefault="006662AA" w:rsidP="007210C7">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COMO ELABORAR O PROJETO (PLANO DE TRABALHO) </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Preenchimento do modelo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themeColor="text1"/>
          <w:sz w:val="24"/>
          <w:szCs w:val="24"/>
        </w:rPr>
        <w:t>O agente cultural deve preencher o Anexo II - Formulário de Inscrição, documento que contém a ficha de inscrição, e o Anexo III - Plano de Trabalho, documento que contém a descrição do projeto e a planilha orçamentária.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xml:space="preserve">O agente cultural será o único responsável </w:t>
      </w:r>
      <w:r w:rsidRPr="007210C7">
        <w:rPr>
          <w:rFonts w:ascii="Arial" w:hAnsi="Arial" w:cs="Arial"/>
          <w:sz w:val="24"/>
          <w:szCs w:val="24"/>
        </w:rPr>
        <w:t xml:space="preserve">pela veracidade do projeto e documentos encaminhados, isentando o </w:t>
      </w:r>
      <w:r w:rsidR="0021331A" w:rsidRPr="007210C7">
        <w:rPr>
          <w:rFonts w:ascii="Arial" w:hAnsi="Arial" w:cs="Arial"/>
          <w:sz w:val="24"/>
          <w:szCs w:val="24"/>
        </w:rPr>
        <w:t>município</w:t>
      </w:r>
      <w:r w:rsidRPr="007210C7">
        <w:rPr>
          <w:rFonts w:ascii="Arial" w:hAnsi="Arial" w:cs="Arial"/>
          <w:sz w:val="24"/>
          <w:szCs w:val="24"/>
        </w:rPr>
        <w:t xml:space="preserve"> de qualquer responsabilidade civil ou penal. </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Previsão de execução do projeto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Os projetos apresentados deverão ser executados</w:t>
      </w:r>
      <w:r w:rsidR="0021331A" w:rsidRPr="007210C7">
        <w:rPr>
          <w:rFonts w:ascii="Arial" w:hAnsi="Arial" w:cs="Arial"/>
          <w:color w:val="000000"/>
          <w:sz w:val="24"/>
          <w:szCs w:val="24"/>
        </w:rPr>
        <w:t xml:space="preserve"> no prazo máximo de 12 meses, a contar da data da assinatura do termo de execução.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Custos do projeto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themeColor="text1"/>
          <w:sz w:val="24"/>
          <w:szCs w:val="24"/>
        </w:rPr>
        <w:t>O agente cultural deve preencher a planilha orçamentária constante no Anexo III indicando os custos do projeto, por categoria, acompanhado dos valores condizentes com as práticas de mercado. O agente cultural pode informar qual a referência de preço utilizada, de acordo com as características e realidades do projeto.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Atenção!</w:t>
      </w:r>
      <w:r w:rsidRPr="007210C7">
        <w:rPr>
          <w:rFonts w:ascii="Arial" w:hAnsi="Arial" w:cs="Arial"/>
          <w:color w:val="000000"/>
          <w:sz w:val="24"/>
          <w:szCs w:val="24"/>
        </w:rPr>
        <w:t xml:space="preserve"> O projeto poderá apresentar valores divergentes das práticas de mercado convencionais na hipótese de haver significativa excepcionalidade no contexto de sua implementação, consideradas variáveis territoriais e geográficas e situações específicas, como a de povos indígenas, ribeirinhos, atingidos por barragens e comunidades quilombolas e tradicionais.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lastRenderedPageBreak/>
        <w:t>Atenção!</w:t>
      </w:r>
      <w:r w:rsidRPr="007210C7">
        <w:rPr>
          <w:rFonts w:ascii="Arial" w:hAnsi="Arial" w:cs="Arial"/>
          <w:color w:val="000000"/>
          <w:sz w:val="24"/>
          <w:szCs w:val="24"/>
        </w:rPr>
        <w:t xml:space="preserve"> O valor solicitado não poderá ser superior ao valor máximo destinado a cada projeto, conforme Anexo I do presente edital.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eastAsia="Times New Roman" w:hAnsi="Arial" w:cs="Arial"/>
          <w:color w:val="000000"/>
          <w:sz w:val="24"/>
          <w:szCs w:val="24"/>
        </w:rPr>
      </w:pPr>
      <w:r w:rsidRPr="007210C7">
        <w:rPr>
          <w:rFonts w:ascii="Arial" w:hAnsi="Arial" w:cs="Arial"/>
          <w:b/>
          <w:color w:val="000000"/>
          <w:sz w:val="24"/>
          <w:szCs w:val="24"/>
        </w:rPr>
        <w:t>Atenção!</w:t>
      </w:r>
      <w:r w:rsidRPr="007210C7">
        <w:rPr>
          <w:rFonts w:ascii="Arial" w:hAnsi="Arial" w:cs="Arial"/>
          <w:color w:val="000000"/>
          <w:sz w:val="24"/>
          <w:szCs w:val="24"/>
        </w:rPr>
        <w:t>O apoio concedido por meio deste Edital poderá ser acumulado com recursos captados por meio de leis de incentivo fiscal, patrocínio direto privado, e outros programas e/ou apoios federais, estaduais e municipais, vedada a duplicidade ou a sobreposição de fontes de recursos no custeio de um mesmo item de despesa.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Atenção!</w:t>
      </w:r>
      <w:r w:rsidRPr="007210C7">
        <w:rPr>
          <w:rFonts w:ascii="Arial" w:hAnsi="Arial" w:cs="Arial"/>
          <w:color w:val="000000"/>
          <w:sz w:val="24"/>
          <w:szCs w:val="24"/>
        </w:rPr>
        <w:t xml:space="preserve"> Em caso de cobrança de ingresso ou venda de produtos, os recursos provenientes deverão ser revertidos ao próprio projeto, devendo ser apresentada na planilha orçamentária a previsão de arrecadação, juntamente com a relação de quais itens serão custeados com esse recurso.</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 xml:space="preserve">Recursos de acessibilidade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Os projetos devem contar com medidas de acessibilidade física, atitudinal e comunicacional compatíveis com as suas caractetísticas, nos termos do disposto na </w:t>
      </w:r>
      <w:hyperlink r:id="rId15">
        <w:r w:rsidRPr="007210C7">
          <w:rPr>
            <w:rFonts w:ascii="Arial" w:hAnsi="Arial" w:cs="Arial"/>
            <w:color w:val="0000FF"/>
            <w:sz w:val="24"/>
            <w:szCs w:val="24"/>
            <w:u w:val="single"/>
          </w:rPr>
          <w:t>Lei nº 13.146, de 6 de julho de 2015</w:t>
        </w:r>
      </w:hyperlink>
      <w:r w:rsidRPr="007210C7">
        <w:rPr>
          <w:rFonts w:ascii="Arial" w:hAnsi="Arial" w:cs="Arial"/>
          <w:color w:val="000000"/>
          <w:sz w:val="24"/>
          <w:szCs w:val="24"/>
        </w:rPr>
        <w:t> (Lei Brasileira de Inclusão da Pessoa com Deficiência).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São medidas de acessibilidade:</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 - no aspecto arquitetônico, recursos de acessibilidade para permitir o acesso de pessoas com mobilidade reduzida ou idosas aos locais onde se realizam as atividades culturais e a espaços acessórios, como banheiros, áreas de alimentação e circulação;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II - no aspecto comunicacional, recursos de acessibilidade para permitir o acesso de pessoas com deficiência intelectual, auditiva ou visual ao conteúdo dos produtos culturais gerados pelo projeto, pela iniciativa ou pelo espaço; e</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III - 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lastRenderedPageBreak/>
        <w:t>Especificamente para pessoas com deficiência, mecanismos de protagonismo e participação poderão ser concretizados também por meio das seguintes iniciativas, entre outras: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 - adaptação de espaços culturais com residências inclusivas;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II - utilização de tecnologias assistivas, ajudas técnicas e produtos com desenho universal;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III - medidas de prevenção e erradicação de barreiras atitudinais;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IV - contratação de serviços de assistência por acompanhante; ou</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V - oferta de ações de formação e capacitação acessíveis a pessoas com deficiência.</w:t>
      </w:r>
    </w:p>
    <w:p w:rsidR="006662AA" w:rsidRPr="007210C7" w:rsidRDefault="006662AA" w:rsidP="007210C7">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ETAPA DE SELEÇÃO</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Quem analisa os projetos</w:t>
      </w:r>
    </w:p>
    <w:p w:rsidR="006662AA" w:rsidRPr="007210C7" w:rsidRDefault="006662AA" w:rsidP="007210C7">
      <w:pPr>
        <w:spacing w:before="240" w:after="240" w:line="360" w:lineRule="auto"/>
        <w:jc w:val="both"/>
        <w:rPr>
          <w:rFonts w:ascii="Arial" w:hAnsi="Arial" w:cs="Arial"/>
          <w:sz w:val="24"/>
          <w:szCs w:val="24"/>
        </w:rPr>
      </w:pPr>
      <w:r w:rsidRPr="007210C7">
        <w:rPr>
          <w:rFonts w:ascii="Arial" w:hAnsi="Arial" w:cs="Arial"/>
          <w:color w:val="000000"/>
          <w:sz w:val="24"/>
          <w:szCs w:val="24"/>
        </w:rPr>
        <w:t>Uma comissão de seleção vai avaliar os projetos. Todas as atividades serão registradas em ata.</w:t>
      </w:r>
    </w:p>
    <w:p w:rsidR="007E26D3" w:rsidRDefault="006662AA" w:rsidP="007210C7">
      <w:pPr>
        <w:spacing w:before="240" w:after="240" w:line="360" w:lineRule="auto"/>
        <w:jc w:val="both"/>
        <w:rPr>
          <w:rFonts w:ascii="Arial" w:hAnsi="Arial" w:cs="Arial"/>
          <w:color w:val="000000"/>
          <w:sz w:val="24"/>
          <w:szCs w:val="24"/>
        </w:rPr>
      </w:pPr>
      <w:r w:rsidRPr="007210C7">
        <w:rPr>
          <w:rFonts w:ascii="Arial" w:hAnsi="Arial" w:cs="Arial"/>
          <w:color w:val="000000"/>
          <w:sz w:val="24"/>
          <w:szCs w:val="24"/>
        </w:rPr>
        <w:t>Farão parte desta comissão</w:t>
      </w:r>
      <w:r w:rsidR="007E26D3">
        <w:rPr>
          <w:rFonts w:ascii="Arial" w:hAnsi="Arial" w:cs="Arial"/>
          <w:color w:val="000000"/>
          <w:sz w:val="24"/>
          <w:szCs w:val="24"/>
        </w:rPr>
        <w:t>:</w:t>
      </w:r>
    </w:p>
    <w:p w:rsidR="007E26D3" w:rsidRDefault="007E26D3" w:rsidP="007210C7">
      <w:pPr>
        <w:spacing w:before="240" w:after="240" w:line="360" w:lineRule="auto"/>
        <w:jc w:val="both"/>
        <w:rPr>
          <w:rFonts w:ascii="Arial" w:hAnsi="Arial" w:cs="Arial"/>
          <w:color w:val="000000"/>
          <w:sz w:val="24"/>
          <w:szCs w:val="24"/>
        </w:rPr>
      </w:pPr>
      <w:r>
        <w:rPr>
          <w:rFonts w:ascii="Arial" w:hAnsi="Arial" w:cs="Arial"/>
          <w:color w:val="000000"/>
          <w:sz w:val="24"/>
          <w:szCs w:val="24"/>
        </w:rPr>
        <w:t>LEANDRO BRASIL ALVES -001.517.811-09</w:t>
      </w:r>
    </w:p>
    <w:p w:rsidR="007E26D3" w:rsidRDefault="007E26D3" w:rsidP="007210C7">
      <w:pPr>
        <w:spacing w:before="240" w:after="240" w:line="360" w:lineRule="auto"/>
        <w:jc w:val="both"/>
        <w:rPr>
          <w:rFonts w:ascii="Arial" w:hAnsi="Arial" w:cs="Arial"/>
          <w:color w:val="000000"/>
          <w:sz w:val="24"/>
          <w:szCs w:val="24"/>
        </w:rPr>
      </w:pPr>
      <w:r>
        <w:rPr>
          <w:rFonts w:ascii="Arial" w:hAnsi="Arial" w:cs="Arial"/>
          <w:color w:val="000000"/>
          <w:sz w:val="24"/>
          <w:szCs w:val="24"/>
        </w:rPr>
        <w:t>TATIANE ALVES DE ALMEIDA – 087.877.396-80</w:t>
      </w:r>
    </w:p>
    <w:p w:rsidR="007E26D3" w:rsidRDefault="007E26D3" w:rsidP="007210C7">
      <w:pPr>
        <w:spacing w:before="240" w:after="240" w:line="360" w:lineRule="auto"/>
        <w:jc w:val="both"/>
        <w:rPr>
          <w:rFonts w:ascii="Arial" w:hAnsi="Arial" w:cs="Arial"/>
          <w:color w:val="000000"/>
          <w:sz w:val="24"/>
          <w:szCs w:val="24"/>
        </w:rPr>
      </w:pPr>
      <w:r>
        <w:rPr>
          <w:rFonts w:ascii="Arial" w:hAnsi="Arial" w:cs="Arial"/>
          <w:color w:val="000000"/>
          <w:sz w:val="24"/>
          <w:szCs w:val="24"/>
        </w:rPr>
        <w:t xml:space="preserve">VINICIUS RIBEIRO DE ALMEIDA - </w:t>
      </w:r>
      <w:r w:rsidRPr="007E26D3">
        <w:rPr>
          <w:rFonts w:ascii="Arial" w:hAnsi="Arial" w:cs="Arial"/>
          <w:color w:val="000000"/>
          <w:sz w:val="24"/>
          <w:szCs w:val="24"/>
        </w:rPr>
        <w:t>087 918 896 00</w:t>
      </w:r>
    </w:p>
    <w:p w:rsidR="007E26D3" w:rsidRPr="007E26D3" w:rsidRDefault="007E26D3" w:rsidP="007210C7">
      <w:pPr>
        <w:spacing w:before="240" w:after="240" w:line="360" w:lineRule="auto"/>
        <w:jc w:val="both"/>
        <w:rPr>
          <w:rFonts w:ascii="Arial" w:hAnsi="Arial" w:cs="Arial"/>
          <w:color w:val="000000"/>
          <w:sz w:val="24"/>
          <w:szCs w:val="24"/>
        </w:rPr>
      </w:pPr>
      <w:r>
        <w:rPr>
          <w:rFonts w:ascii="Arial" w:hAnsi="Arial" w:cs="Arial"/>
          <w:color w:val="000000"/>
          <w:sz w:val="24"/>
          <w:szCs w:val="24"/>
        </w:rPr>
        <w:t xml:space="preserve">DAVI PIMENTA DELGADO - </w:t>
      </w:r>
      <w:r w:rsidRPr="007E26D3">
        <w:rPr>
          <w:rFonts w:ascii="Arial" w:hAnsi="Arial" w:cs="Arial"/>
          <w:color w:val="000000"/>
          <w:sz w:val="24"/>
          <w:szCs w:val="24"/>
        </w:rPr>
        <w:t>085.021.006-29</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FF0000"/>
          <w:sz w:val="24"/>
          <w:szCs w:val="24"/>
        </w:rPr>
      </w:pPr>
      <w:r w:rsidRPr="007210C7">
        <w:rPr>
          <w:rFonts w:ascii="Arial" w:hAnsi="Arial" w:cs="Arial"/>
          <w:b/>
          <w:color w:val="000000"/>
          <w:sz w:val="24"/>
          <w:szCs w:val="24"/>
        </w:rPr>
        <w:t>Quem não pode analisar os projetos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FF0000"/>
          <w:sz w:val="24"/>
          <w:szCs w:val="24"/>
        </w:rPr>
      </w:pPr>
      <w:r w:rsidRPr="007210C7">
        <w:rPr>
          <w:rFonts w:ascii="Arial" w:hAnsi="Arial" w:cs="Arial"/>
          <w:color w:val="000000"/>
          <w:sz w:val="24"/>
          <w:szCs w:val="24"/>
        </w:rPr>
        <w:t>Os membros da comissão de seleção e respectivos suplentes ficam impedidos de participar da apreciação dos projetos quando: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 - tiverem interesse direto na matéria;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II - tenham participado como colaborador na elaboração do projeto;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xml:space="preserve">III - no caso de inscrição de pessoa jurídica, ou grupo/coletivo:  tenham composto o quadro societário da pessoa jurídica ou tenham sido membros do </w:t>
      </w:r>
      <w:r w:rsidRPr="007210C7">
        <w:rPr>
          <w:rFonts w:ascii="Arial" w:hAnsi="Arial" w:cs="Arial"/>
          <w:color w:val="000000"/>
          <w:sz w:val="24"/>
          <w:szCs w:val="24"/>
        </w:rPr>
        <w:lastRenderedPageBreak/>
        <w:t>grupo/coletivo nos últimos dois anos, ou se tais situações ocorrem quanto ao cônjuge, companheiro ou parente e afins até o terceiro grau; e</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IV - sejam parte em ação judicial ou administrativa em face do agente cultural ou do respectivo cônjuge ou companheiro.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Caso o membro da comissão se enquadre nas situações de impedimento, deve comunicar à comissão, e deixar de atuar, imediatamente, caso contrário todos os atos praticados podem ser considerados nulos.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 xml:space="preserve">Atenção! </w:t>
      </w:r>
      <w:r w:rsidRPr="007210C7">
        <w:rPr>
          <w:rFonts w:ascii="Arial" w:hAnsi="Arial" w:cs="Arial"/>
          <w:color w:val="000000"/>
          <w:sz w:val="24"/>
          <w:szCs w:val="24"/>
        </w:rPr>
        <w:t>Os parentes de que trata o item III são:  pai, mãe, filho/filha, avô, avó, neto/neta, bisavô/bisavó, bisneto/bisneta, irmão/irmã, tio/tia, sobrinho/sobrinha, sogro/sogra, genro/nora, enteado/enteada, cunhado/cunhada.</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 xml:space="preserve">Análise do mérito cultural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Os membros da comissão de seleção farão a análise de mérito cultural dos projetos.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themeColor="text1"/>
          <w:sz w:val="24"/>
          <w:szCs w:val="24"/>
        </w:rPr>
        <w:t>Entende-se por “Análise de mérito cultural" a identificação, tanto individual quanto sobre seu contexto social, de aspectos relevantes dos projetos culturais, concorrentes em uma mesma categoria de apoio, realizada por meio da atribuição fundamentada de notas aos critérios descritos no Anexo IV deste edital.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Por análise comparativa compreende-se a análise dos itens individuais de cada projeto, e de seus impactos e relevância em relação a outros projetos inscritos na mesma categoria. A pontuação de cada projeto é atribuída em função desta comparação.</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Análise da planilha orçamentária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Os membros da comissão de seleção vão avaliar se os valores informados pelo agente cultural são compatíveis com os preços praticados no mercado.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Os membros da comissão de seleção podem realizar a análise comparando os valores apresentados pelo agente cultural com tabelas referenciais de valores, ou com outros métodos de verificação.</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Valores incompatíveis com o mercado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lastRenderedPageBreak/>
        <w:t>Os itens da planilha orçamentária poderão ser glosados, ou seja, vetados, total ou parcialmente, pela Comissão de Seleção, se, após análise, não forem considerados com preços compatíveis aos praticados no mercado ou forem considerados incoerentes e em desconformidade com o projeto apresentado.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Caso o agente cultural discorde dos valores glosados (vetados) poderá apresentar recurso da etapa de seleção, conforme dispõe o 7.6.</w:t>
      </w:r>
    </w:p>
    <w:p w:rsidR="006662AA" w:rsidRPr="007210C7" w:rsidRDefault="006662AA" w:rsidP="007210C7">
      <w:pPr>
        <w:pBdr>
          <w:top w:val="nil"/>
          <w:left w:val="nil"/>
          <w:bottom w:val="nil"/>
          <w:right w:val="nil"/>
          <w:between w:val="nil"/>
        </w:pBdr>
        <w:spacing w:before="120" w:after="120" w:line="360" w:lineRule="auto"/>
        <w:ind w:left="765" w:right="120"/>
        <w:jc w:val="both"/>
        <w:rPr>
          <w:rFonts w:ascii="Arial" w:hAnsi="Arial" w:cs="Arial"/>
          <w:b/>
          <w:color w:val="000000"/>
          <w:sz w:val="24"/>
          <w:szCs w:val="24"/>
        </w:rPr>
      </w:pPr>
      <w:r w:rsidRPr="007210C7">
        <w:rPr>
          <w:rFonts w:ascii="Arial" w:hAnsi="Arial" w:cs="Arial"/>
          <w:b/>
          <w:color w:val="000000"/>
          <w:sz w:val="24"/>
          <w:szCs w:val="24"/>
        </w:rPr>
        <w:t>Recurso da etapa de seleção</w:t>
      </w:r>
    </w:p>
    <w:p w:rsidR="00523564" w:rsidRPr="007210C7" w:rsidRDefault="006662AA"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sidRPr="007210C7">
        <w:rPr>
          <w:rFonts w:ascii="Arial" w:hAnsi="Arial" w:cs="Arial"/>
          <w:b/>
          <w:bCs/>
          <w:color w:val="EE0000"/>
          <w:sz w:val="24"/>
          <w:szCs w:val="24"/>
        </w:rPr>
        <w:t xml:space="preserve">O resultado provisório da etapa de seleção será divulgado no </w:t>
      </w:r>
      <w:r w:rsidR="00523564" w:rsidRPr="007210C7">
        <w:rPr>
          <w:rFonts w:ascii="Arial" w:hAnsi="Arial" w:cs="Arial"/>
          <w:b/>
          <w:bCs/>
          <w:color w:val="EE0000"/>
          <w:sz w:val="24"/>
          <w:szCs w:val="24"/>
        </w:rPr>
        <w:t xml:space="preserve">site da Prefeitura Municipal de Lima Duarte – </w:t>
      </w:r>
      <w:hyperlink r:id="rId16" w:history="1">
        <w:r w:rsidR="00523564" w:rsidRPr="007210C7">
          <w:rPr>
            <w:rStyle w:val="Hyperlink"/>
            <w:rFonts w:ascii="Arial" w:hAnsi="Arial" w:cs="Arial"/>
            <w:b/>
            <w:bCs/>
            <w:color w:val="EE0000"/>
            <w:sz w:val="24"/>
            <w:szCs w:val="24"/>
          </w:rPr>
          <w:t>www.limaduarte.mg.gov.br</w:t>
        </w:r>
      </w:hyperlink>
    </w:p>
    <w:p w:rsidR="00523564" w:rsidRPr="007210C7" w:rsidRDefault="006662AA"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sidRPr="007210C7">
        <w:rPr>
          <w:rFonts w:ascii="Arial" w:hAnsi="Arial" w:cs="Arial"/>
          <w:b/>
          <w:bCs/>
          <w:color w:val="EE0000"/>
          <w:sz w:val="24"/>
          <w:szCs w:val="24"/>
        </w:rPr>
        <w:t xml:space="preserve">Contra a decisão da fase de seleção, caberá recurso destinado </w:t>
      </w:r>
      <w:r w:rsidR="00523564" w:rsidRPr="007210C7">
        <w:rPr>
          <w:rFonts w:ascii="Arial" w:hAnsi="Arial" w:cs="Arial"/>
          <w:b/>
          <w:bCs/>
          <w:color w:val="EE0000"/>
          <w:sz w:val="24"/>
          <w:szCs w:val="24"/>
        </w:rPr>
        <w:t xml:space="preserve">à Comissão de Avaliação e Seleção, </w:t>
      </w:r>
      <w:r w:rsidRPr="007210C7">
        <w:rPr>
          <w:rFonts w:ascii="Arial" w:hAnsi="Arial" w:cs="Arial"/>
          <w:b/>
          <w:bCs/>
          <w:color w:val="EE0000"/>
          <w:sz w:val="24"/>
          <w:szCs w:val="24"/>
        </w:rPr>
        <w:t>que deve ser apresentado por meio de</w:t>
      </w:r>
      <w:r w:rsidR="00523564" w:rsidRPr="007210C7">
        <w:rPr>
          <w:rFonts w:ascii="Arial" w:hAnsi="Arial" w:cs="Arial"/>
          <w:b/>
          <w:bCs/>
          <w:color w:val="EE0000"/>
          <w:sz w:val="24"/>
          <w:szCs w:val="24"/>
        </w:rPr>
        <w:t xml:space="preserve">oficio, entregue </w:t>
      </w:r>
      <w:r w:rsidR="002B2263" w:rsidRPr="007210C7">
        <w:rPr>
          <w:rFonts w:ascii="Arial" w:hAnsi="Arial" w:cs="Arial"/>
          <w:b/>
          <w:bCs/>
          <w:color w:val="EE0000"/>
          <w:sz w:val="24"/>
          <w:szCs w:val="24"/>
        </w:rPr>
        <w:t xml:space="preserve">em até cinco dias após a divulgação do resultado em </w:t>
      </w:r>
      <w:r w:rsidR="00523564" w:rsidRPr="007210C7">
        <w:rPr>
          <w:rFonts w:ascii="Arial" w:hAnsi="Arial" w:cs="Arial"/>
          <w:b/>
          <w:bCs/>
          <w:color w:val="EE0000"/>
          <w:sz w:val="24"/>
          <w:szCs w:val="24"/>
        </w:rPr>
        <w:t>envelope lacrado</w:t>
      </w:r>
      <w:r w:rsidR="002B2263" w:rsidRPr="007210C7">
        <w:rPr>
          <w:rFonts w:ascii="Arial" w:hAnsi="Arial" w:cs="Arial"/>
          <w:b/>
          <w:bCs/>
          <w:color w:val="EE0000"/>
          <w:sz w:val="24"/>
          <w:szCs w:val="24"/>
        </w:rPr>
        <w:t xml:space="preserve">. </w:t>
      </w:r>
    </w:p>
    <w:p w:rsidR="006662AA" w:rsidRPr="007210C7" w:rsidRDefault="0046329D"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FF0000"/>
          <w:sz w:val="24"/>
          <w:szCs w:val="24"/>
        </w:rPr>
        <w:t>Contar-se-</w:t>
      </w:r>
      <w:r w:rsidR="006662AA" w:rsidRPr="007210C7">
        <w:rPr>
          <w:rFonts w:ascii="Arial" w:hAnsi="Arial" w:cs="Arial"/>
          <w:sz w:val="24"/>
          <w:szCs w:val="24"/>
        </w:rPr>
        <w:t>a</w:t>
      </w:r>
      <w:r w:rsidRPr="007210C7">
        <w:rPr>
          <w:rFonts w:ascii="Arial" w:hAnsi="Arial" w:cs="Arial"/>
          <w:color w:val="000000"/>
          <w:sz w:val="24"/>
          <w:szCs w:val="24"/>
        </w:rPr>
        <w:t xml:space="preserve">o prazo para recurso, </w:t>
      </w:r>
      <w:r w:rsidR="006662AA" w:rsidRPr="007210C7">
        <w:rPr>
          <w:rFonts w:ascii="Arial" w:hAnsi="Arial" w:cs="Arial"/>
          <w:color w:val="000000"/>
          <w:sz w:val="24"/>
          <w:szCs w:val="24"/>
        </w:rPr>
        <w:t>considerando-se o primeiro dia útil posterior à publicação</w:t>
      </w:r>
      <w:r w:rsidRPr="007210C7">
        <w:rPr>
          <w:rFonts w:ascii="Arial" w:hAnsi="Arial" w:cs="Arial"/>
          <w:color w:val="000000"/>
          <w:sz w:val="24"/>
          <w:szCs w:val="24"/>
        </w:rPr>
        <w:t xml:space="preserve"> do resultado.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Os recursos apresentados após o prazo não serão avaliados.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sidRPr="007210C7">
        <w:rPr>
          <w:rFonts w:ascii="Arial" w:hAnsi="Arial" w:cs="Arial"/>
          <w:b/>
          <w:bCs/>
          <w:color w:val="EE0000"/>
          <w:sz w:val="24"/>
          <w:szCs w:val="24"/>
        </w:rPr>
        <w:t>Após o julgamento dos recursos, o resultado final da etapa de seleção será divulgado no</w:t>
      </w:r>
      <w:r w:rsidR="0046329D" w:rsidRPr="007210C7">
        <w:rPr>
          <w:rFonts w:ascii="Arial" w:hAnsi="Arial" w:cs="Arial"/>
          <w:b/>
          <w:bCs/>
          <w:color w:val="EE0000"/>
          <w:sz w:val="24"/>
          <w:szCs w:val="24"/>
        </w:rPr>
        <w:t xml:space="preserve"> site da prefeitura municipal - </w:t>
      </w:r>
      <w:hyperlink r:id="rId17" w:history="1">
        <w:r w:rsidR="0046329D" w:rsidRPr="007210C7">
          <w:rPr>
            <w:rStyle w:val="Hyperlink"/>
            <w:rFonts w:ascii="Arial" w:hAnsi="Arial" w:cs="Arial"/>
            <w:b/>
            <w:bCs/>
            <w:color w:val="EE0000"/>
            <w:sz w:val="24"/>
            <w:szCs w:val="24"/>
          </w:rPr>
          <w:t>www.limaduarte.mg.gov.br</w:t>
        </w:r>
      </w:hyperlink>
    </w:p>
    <w:p w:rsidR="006662AA" w:rsidRPr="007210C7" w:rsidRDefault="006662AA" w:rsidP="007210C7">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REMANEJAMENTO DE VAGAS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Caso não sejam preenchidas todas as vagas deste edital, os recursos remanescentes poderão ser utilizados em outro edital da PNAB.</w:t>
      </w:r>
    </w:p>
    <w:p w:rsidR="006662AA" w:rsidRPr="007210C7" w:rsidRDefault="006662AA" w:rsidP="007210C7">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 ETAPA DE HABILITAÇÃO </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bCs/>
          <w:color w:val="000000"/>
          <w:sz w:val="24"/>
          <w:szCs w:val="24"/>
        </w:rPr>
      </w:pPr>
      <w:r w:rsidRPr="007210C7">
        <w:rPr>
          <w:rFonts w:ascii="Arial" w:hAnsi="Arial" w:cs="Arial"/>
          <w:b/>
          <w:bCs/>
          <w:color w:val="000000"/>
          <w:sz w:val="24"/>
          <w:szCs w:val="24"/>
        </w:rPr>
        <w:t>Documentos necessários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sidRPr="007210C7">
        <w:rPr>
          <w:rFonts w:ascii="Arial" w:hAnsi="Arial" w:cs="Arial"/>
          <w:b/>
          <w:bCs/>
          <w:color w:val="EE0000"/>
          <w:sz w:val="24"/>
          <w:szCs w:val="24"/>
        </w:rPr>
        <w:t>O agente cultural responsável pelo projeto selecionado deverá encaminhar no prazo de </w:t>
      </w:r>
      <w:r w:rsidR="0046329D" w:rsidRPr="007210C7">
        <w:rPr>
          <w:rFonts w:ascii="Arial" w:hAnsi="Arial" w:cs="Arial"/>
          <w:b/>
          <w:bCs/>
          <w:color w:val="EE0000"/>
          <w:sz w:val="24"/>
          <w:szCs w:val="24"/>
        </w:rPr>
        <w:t xml:space="preserve">15 dias </w:t>
      </w:r>
      <w:r w:rsidRPr="007210C7">
        <w:rPr>
          <w:rFonts w:ascii="Arial" w:hAnsi="Arial" w:cs="Arial"/>
          <w:b/>
          <w:bCs/>
          <w:color w:val="EE0000"/>
          <w:sz w:val="24"/>
          <w:szCs w:val="24"/>
        </w:rPr>
        <w:t xml:space="preserve">após a publicação do resultado final de seleção, </w:t>
      </w:r>
      <w:r w:rsidR="0046329D" w:rsidRPr="007210C7">
        <w:rPr>
          <w:rFonts w:ascii="Arial" w:hAnsi="Arial" w:cs="Arial"/>
          <w:b/>
          <w:bCs/>
          <w:color w:val="EE0000"/>
          <w:sz w:val="24"/>
          <w:szCs w:val="24"/>
        </w:rPr>
        <w:t>os documentos necessários para a habilitação: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xml:space="preserve">Se o agente cultural for </w:t>
      </w:r>
      <w:r w:rsidRPr="007210C7">
        <w:rPr>
          <w:rFonts w:ascii="Arial" w:hAnsi="Arial" w:cs="Arial"/>
          <w:b/>
          <w:color w:val="000000"/>
          <w:sz w:val="24"/>
          <w:szCs w:val="24"/>
        </w:rPr>
        <w:t>pessoa física</w:t>
      </w:r>
      <w:r w:rsidRPr="007210C7">
        <w:rPr>
          <w:rFonts w:ascii="Arial" w:hAnsi="Arial" w:cs="Arial"/>
          <w:color w:val="000000"/>
          <w:sz w:val="24"/>
          <w:szCs w:val="24"/>
        </w:rPr>
        <w:t xml:space="preserve">: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lastRenderedPageBreak/>
        <w:t>I – documento pessoal do agente cultural que contenha RG e CPF (Ex.: Carteira de Identidade, Carteira Nacional de Habilitação – CNH, Carteira de Trabalho, etc);</w:t>
      </w:r>
    </w:p>
    <w:p w:rsidR="00CF57F0"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II - certidão negativa de débitos relativos a créditos</w:t>
      </w:r>
      <w:r w:rsidR="002121DE">
        <w:rPr>
          <w:rFonts w:ascii="Arial" w:hAnsi="Arial" w:cs="Arial"/>
          <w:color w:val="000000"/>
          <w:sz w:val="24"/>
          <w:szCs w:val="24"/>
        </w:rPr>
        <w:t xml:space="preserve"> </w:t>
      </w:r>
      <w:r w:rsidRPr="007210C7">
        <w:rPr>
          <w:rFonts w:ascii="Arial" w:hAnsi="Arial" w:cs="Arial"/>
          <w:color w:val="000000"/>
          <w:sz w:val="24"/>
          <w:szCs w:val="24"/>
        </w:rPr>
        <w:t>tributários federais e Dívida Ativa da União;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III - certidões negativas de débitos relativas ao créditos tributários estaduais e municipais, expedidas pela  </w:t>
      </w:r>
      <w:r w:rsidR="0046329D" w:rsidRPr="007210C7">
        <w:rPr>
          <w:rFonts w:ascii="Arial" w:hAnsi="Arial" w:cs="Arial"/>
          <w:color w:val="FF0000"/>
          <w:sz w:val="24"/>
          <w:szCs w:val="24"/>
        </w:rPr>
        <w:t xml:space="preserve">prefeitura municipal.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IV - certidão negativa de débitos trabalhistas - CNDT, emitida no site do Tribunal Superior do Trabalho;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V - comprovante de residência, por meio da apresentação de contas relativas à residência ou de declaração assinada pelo agente cultural.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Atenção!</w:t>
      </w:r>
      <w:r w:rsidRPr="007210C7">
        <w:rPr>
          <w:rFonts w:ascii="Arial" w:hAnsi="Arial" w:cs="Arial"/>
          <w:color w:val="000000"/>
          <w:sz w:val="24"/>
          <w:szCs w:val="24"/>
        </w:rPr>
        <w:t xml:space="preserve">  A comprovação de residência poderá ser dispensada nas hipóteses de agentes culturais: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 - pertencentes a comunidade indígena, quilombola, cigana ou circense;</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II - pertencentes a população nômade ou itinerante; ou</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III - que se encontrem em situação de rua.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xml:space="preserve">Se o agente cultural for </w:t>
      </w:r>
      <w:r w:rsidRPr="007210C7">
        <w:rPr>
          <w:rFonts w:ascii="Arial" w:hAnsi="Arial" w:cs="Arial"/>
          <w:b/>
          <w:color w:val="000000"/>
          <w:sz w:val="24"/>
          <w:szCs w:val="24"/>
        </w:rPr>
        <w:t>pessoa jurídica</w:t>
      </w:r>
      <w:r w:rsidRPr="007210C7">
        <w:rPr>
          <w:rFonts w:ascii="Arial" w:hAnsi="Arial" w:cs="Arial"/>
          <w:color w:val="000000"/>
          <w:sz w:val="24"/>
          <w:szCs w:val="24"/>
        </w:rPr>
        <w:t xml:space="preserve">: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 - inscrição no cadastro nacional de pessoa jurídica - CNPJ, emitida no site da Secretaria da Receita Federal do Brasil;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II - atos constitutivos, qual seja o contrato social, nos casos de pessoas jurídicas com fins lucrativos, ou estatuto, nos casos de organizações da sociedade civil;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III – documento pessoal do agente cultural que contenha RG e CPF (Ex.: Carteira de Identidade, Carteira Nacional de Habilitação – CNH, Carteira de Trabalho, etc);</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IV - certidão negativa de falência e recuperação judicial, expedida pelo Tribunal de Justiça estadual, nos casos de pessoas jurídicas com fins lucrativos;</w:t>
      </w:r>
    </w:p>
    <w:p w:rsidR="00CF57F0"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lastRenderedPageBreak/>
        <w:t>V - certidão negativa de débitos relativos a CréditosTributários Federais e à Dívida Ativa da União;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VI - certidões negativas de débitos estaduais e municipais, expedidas pela </w:t>
      </w:r>
      <w:r w:rsidR="0046329D" w:rsidRPr="007210C7">
        <w:rPr>
          <w:rFonts w:ascii="Arial" w:hAnsi="Arial" w:cs="Arial"/>
          <w:color w:val="FF0000"/>
          <w:sz w:val="24"/>
          <w:szCs w:val="24"/>
        </w:rPr>
        <w:t xml:space="preserve">prefeitura municipal.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VII - certificado de regularidade do Fundo de Garantia do Tempo de Serviço - CRF/FGTS;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VIII - certidão negativa de débitos trabalhistas - CNDT, emitida no site do Tribunal Superior do Trabalho;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color w:val="000000"/>
          <w:sz w:val="24"/>
          <w:szCs w:val="24"/>
        </w:rPr>
        <w:t xml:space="preserve">Se o agente cultural for </w:t>
      </w:r>
      <w:r w:rsidRPr="007210C7">
        <w:rPr>
          <w:rFonts w:ascii="Arial" w:hAnsi="Arial" w:cs="Arial"/>
          <w:b/>
          <w:color w:val="000000"/>
          <w:sz w:val="24"/>
          <w:szCs w:val="24"/>
        </w:rPr>
        <w:t>grupo ou coletivo sem personalidade jurídica (sem CNPJ):</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 – documento pessoal do agente cultural que contenha RG e CPF (Ex.: Carteira de Identidade, Carteira Nacional de Habilitação – CNH, Carteira de Trabalho, etc);</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II - certidão negativa de débitos relativos a créditos</w:t>
      </w:r>
      <w:r w:rsidR="002121DE">
        <w:rPr>
          <w:rFonts w:ascii="Arial" w:hAnsi="Arial" w:cs="Arial"/>
          <w:color w:val="000000"/>
          <w:sz w:val="24"/>
          <w:szCs w:val="24"/>
        </w:rPr>
        <w:t xml:space="preserve"> </w:t>
      </w:r>
      <w:r w:rsidRPr="007210C7">
        <w:rPr>
          <w:rFonts w:ascii="Arial" w:hAnsi="Arial" w:cs="Arial"/>
          <w:color w:val="000000"/>
          <w:sz w:val="24"/>
          <w:szCs w:val="24"/>
        </w:rPr>
        <w:t>tributários federais e Dívida Ativa da União em nome do representante do grupo;</w:t>
      </w:r>
      <w:r w:rsidRPr="007210C7">
        <w:rPr>
          <w:rFonts w:ascii="Arial" w:hAnsi="Arial" w:cs="Arial"/>
          <w:color w:val="000000"/>
          <w:sz w:val="24"/>
          <w:szCs w:val="24"/>
        </w:rPr>
        <w:br/>
        <w:t>II - certidões negativas de débitos relativas ao créditos tributários estaduais e municipais, expedidas pela  </w:t>
      </w:r>
      <w:r w:rsidR="0046329D" w:rsidRPr="007210C7">
        <w:rPr>
          <w:rFonts w:ascii="Arial" w:hAnsi="Arial" w:cs="Arial"/>
          <w:color w:val="FF0000"/>
          <w:sz w:val="24"/>
          <w:szCs w:val="24"/>
        </w:rPr>
        <w:t>prefeitura municipal</w:t>
      </w:r>
      <w:r w:rsidR="002121DE">
        <w:rPr>
          <w:rFonts w:ascii="Arial" w:hAnsi="Arial" w:cs="Arial"/>
          <w:color w:val="FF0000"/>
          <w:sz w:val="24"/>
          <w:szCs w:val="24"/>
        </w:rPr>
        <w:t xml:space="preserve"> </w:t>
      </w:r>
      <w:r w:rsidRPr="007210C7">
        <w:rPr>
          <w:rFonts w:ascii="Arial" w:hAnsi="Arial" w:cs="Arial"/>
          <w:color w:val="000000"/>
          <w:sz w:val="24"/>
          <w:szCs w:val="24"/>
        </w:rPr>
        <w:t>em nome do representante do grupo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IV - certidão negativa de débitos trabalhistas - CNDT, emitida no site do Tribunal Superior do Trabalho em nome do representante do grupo;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V - comprovante de residência, por meio da apresentação de contas relativas à residência ou de declaração assinada pelo agente cultural, em nome do representante do grupo.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bookmarkStart w:id="1" w:name="_Hlk167720092"/>
      <w:r w:rsidRPr="007210C7">
        <w:rPr>
          <w:rFonts w:ascii="Arial" w:hAnsi="Arial" w:cs="Arial"/>
          <w:color w:val="000000"/>
          <w:sz w:val="24"/>
          <w:szCs w:val="24"/>
        </w:rPr>
        <w:t>As certidões positivas com efeito de negativas servirão como certidões negativas, desde que não haja referência expressa de impossibilidade de celebrar instrumentos jurídicos com a administração</w:t>
      </w:r>
      <w:r w:rsidR="002121DE">
        <w:rPr>
          <w:rFonts w:ascii="Arial" w:hAnsi="Arial" w:cs="Arial"/>
          <w:color w:val="000000"/>
          <w:sz w:val="24"/>
          <w:szCs w:val="24"/>
        </w:rPr>
        <w:t xml:space="preserve"> </w:t>
      </w:r>
      <w:r w:rsidRPr="007210C7">
        <w:rPr>
          <w:rFonts w:ascii="Arial" w:hAnsi="Arial" w:cs="Arial"/>
          <w:color w:val="000000"/>
          <w:sz w:val="24"/>
          <w:szCs w:val="24"/>
        </w:rPr>
        <w:t>pública.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 xml:space="preserve">Atenção! </w:t>
      </w:r>
      <w:r w:rsidRPr="007210C7">
        <w:rPr>
          <w:rFonts w:ascii="Arial" w:hAnsi="Arial" w:cs="Arial"/>
          <w:color w:val="000000"/>
          <w:sz w:val="24"/>
          <w:szCs w:val="24"/>
        </w:rPr>
        <w:t>Caso o agente cultural esteja em débito com o ente público responsável pela seleção e com a União não será possível o recebimento dos recursos de que trata este Edital.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lastRenderedPageBreak/>
        <w:t>Na hipótese de inabilitação de alguns contemplados, serão convocados outros agentes culturais para apresentarem os documentos de habilitação, obedecendo a ordem de classificação dos projetos.</w:t>
      </w:r>
    </w:p>
    <w:bookmarkEnd w:id="1"/>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Recurso da etapa de habilitação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b/>
          <w:bCs/>
          <w:color w:val="EE0000"/>
          <w:sz w:val="24"/>
          <w:szCs w:val="24"/>
        </w:rPr>
      </w:pPr>
      <w:r w:rsidRPr="007210C7">
        <w:rPr>
          <w:rFonts w:ascii="Arial" w:hAnsi="Arial" w:cs="Arial"/>
          <w:b/>
          <w:bCs/>
          <w:color w:val="EE0000"/>
          <w:sz w:val="24"/>
          <w:szCs w:val="24"/>
        </w:rPr>
        <w:t xml:space="preserve">Contra a decisão da fase de habilitação, caberá recurso destinado </w:t>
      </w:r>
      <w:r w:rsidR="0046329D" w:rsidRPr="007210C7">
        <w:rPr>
          <w:rFonts w:ascii="Arial" w:hAnsi="Arial" w:cs="Arial"/>
          <w:b/>
          <w:bCs/>
          <w:color w:val="EE0000"/>
          <w:sz w:val="24"/>
          <w:szCs w:val="24"/>
        </w:rPr>
        <w:t xml:space="preserve">à Comissão de avaliação e seleção </w:t>
      </w:r>
      <w:r w:rsidRPr="007210C7">
        <w:rPr>
          <w:rFonts w:ascii="Arial" w:hAnsi="Arial" w:cs="Arial"/>
          <w:b/>
          <w:bCs/>
          <w:color w:val="EE0000"/>
          <w:sz w:val="24"/>
          <w:szCs w:val="24"/>
        </w:rPr>
        <w:t>que deve ser apresentado p</w:t>
      </w:r>
      <w:r w:rsidR="0046329D" w:rsidRPr="007210C7">
        <w:rPr>
          <w:rFonts w:ascii="Arial" w:hAnsi="Arial" w:cs="Arial"/>
          <w:b/>
          <w:bCs/>
          <w:color w:val="EE0000"/>
          <w:sz w:val="24"/>
          <w:szCs w:val="24"/>
        </w:rPr>
        <w:t xml:space="preserve">or oficio, entregue em envelope lacrado </w:t>
      </w:r>
      <w:r w:rsidRPr="007210C7">
        <w:rPr>
          <w:rFonts w:ascii="Arial" w:hAnsi="Arial" w:cs="Arial"/>
          <w:b/>
          <w:bCs/>
          <w:color w:val="EE0000"/>
          <w:sz w:val="24"/>
          <w:szCs w:val="24"/>
        </w:rPr>
        <w:t xml:space="preserve">no prazo de </w:t>
      </w:r>
      <w:r w:rsidR="00CF57F0" w:rsidRPr="007210C7">
        <w:rPr>
          <w:rFonts w:ascii="Arial" w:hAnsi="Arial" w:cs="Arial"/>
          <w:b/>
          <w:bCs/>
          <w:color w:val="EE0000"/>
          <w:sz w:val="24"/>
          <w:szCs w:val="24"/>
        </w:rPr>
        <w:t>5</w:t>
      </w:r>
      <w:r w:rsidRPr="007210C7">
        <w:rPr>
          <w:rFonts w:ascii="Arial" w:hAnsi="Arial" w:cs="Arial"/>
          <w:b/>
          <w:bCs/>
          <w:color w:val="EE0000"/>
          <w:sz w:val="24"/>
          <w:szCs w:val="24"/>
        </w:rPr>
        <w:t xml:space="preserve"> dias úteis a contar da publicação do resultado, considerando-se para início da contagem o primeiro dia útil posterior à publicação.</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Os recursos apresentados após o prazo não</w:t>
      </w:r>
      <w:r w:rsidR="002121DE">
        <w:rPr>
          <w:rFonts w:ascii="Arial" w:hAnsi="Arial" w:cs="Arial"/>
          <w:color w:val="000000"/>
          <w:sz w:val="24"/>
          <w:szCs w:val="24"/>
        </w:rPr>
        <w:t xml:space="preserve"> </w:t>
      </w:r>
      <w:r w:rsidRPr="007210C7">
        <w:rPr>
          <w:rFonts w:ascii="Arial" w:hAnsi="Arial" w:cs="Arial"/>
          <w:color w:val="000000"/>
          <w:sz w:val="24"/>
          <w:szCs w:val="24"/>
        </w:rPr>
        <w:t>serão avaliados.</w:t>
      </w:r>
    </w:p>
    <w:p w:rsidR="00CF57F0"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7210C7">
        <w:rPr>
          <w:rFonts w:ascii="Arial" w:hAnsi="Arial" w:cs="Arial"/>
          <w:color w:val="000000"/>
          <w:sz w:val="24"/>
          <w:szCs w:val="24"/>
        </w:rPr>
        <w:t>Após o julgamento dos recursos, o resultado final da etapa de habilitação será divulgado no </w:t>
      </w:r>
      <w:r w:rsidR="00CF57F0" w:rsidRPr="007210C7">
        <w:rPr>
          <w:rFonts w:ascii="Arial" w:hAnsi="Arial" w:cs="Arial"/>
          <w:color w:val="FF0000"/>
          <w:sz w:val="24"/>
          <w:szCs w:val="24"/>
        </w:rPr>
        <w:t xml:space="preserve">Site da prefeitura municipal  - </w:t>
      </w:r>
      <w:hyperlink r:id="rId18" w:history="1">
        <w:r w:rsidR="00CF57F0" w:rsidRPr="007210C7">
          <w:rPr>
            <w:rStyle w:val="Hyperlink"/>
            <w:rFonts w:ascii="Arial" w:hAnsi="Arial" w:cs="Arial"/>
            <w:sz w:val="24"/>
            <w:szCs w:val="24"/>
          </w:rPr>
          <w:t>www.limaduarte.mg.gov.br</w:t>
        </w:r>
      </w:hyperlink>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Após essa etapa, não caberá mais recurso.</w:t>
      </w:r>
    </w:p>
    <w:p w:rsidR="006662AA" w:rsidRPr="007210C7" w:rsidRDefault="006662AA" w:rsidP="007210C7">
      <w:pPr>
        <w:numPr>
          <w:ilvl w:val="0"/>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ASSINATURA DO TERMO DE EXECUÇÃO CULTURAL E RECEBIMENTO DOS RECURSOS FINANCEIROS</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Termo de Execução Cultural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themeColor="text1"/>
          <w:sz w:val="24"/>
          <w:szCs w:val="24"/>
        </w:rPr>
        <w:t>Finalizada a fase de habilitação, o agente cultural contemplado será convocado a assinar o Termo de Execução Cultural, conforme Anexo V deste Edital, de forma presencial ou eletrônica.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xml:space="preserve">O Termo de Execução Cultural corresponde ao documento a ser assinado pelo agente cultural selecionado neste Edital e </w:t>
      </w:r>
      <w:r w:rsidR="00CF57F0" w:rsidRPr="007210C7">
        <w:rPr>
          <w:rFonts w:ascii="Arial" w:hAnsi="Arial" w:cs="Arial"/>
          <w:b/>
          <w:bCs/>
          <w:color w:val="EE0000"/>
          <w:sz w:val="24"/>
          <w:szCs w:val="24"/>
        </w:rPr>
        <w:t xml:space="preserve">Prefeitura municipal de LimaDuarte, </w:t>
      </w:r>
      <w:r w:rsidRPr="007210C7">
        <w:rPr>
          <w:rFonts w:ascii="Arial" w:hAnsi="Arial" w:cs="Arial"/>
          <w:color w:val="000000"/>
          <w:sz w:val="24"/>
          <w:szCs w:val="24"/>
        </w:rPr>
        <w:t>contendo as obrigações dos assinantes do Termo.</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Recebimento dos recursos</w:t>
      </w:r>
      <w:r w:rsidR="002121DE">
        <w:rPr>
          <w:rFonts w:ascii="Arial" w:hAnsi="Arial" w:cs="Arial"/>
          <w:b/>
          <w:color w:val="000000"/>
          <w:sz w:val="24"/>
          <w:szCs w:val="24"/>
        </w:rPr>
        <w:t xml:space="preserve"> </w:t>
      </w:r>
      <w:r w:rsidRPr="007210C7">
        <w:rPr>
          <w:rFonts w:ascii="Arial" w:hAnsi="Arial" w:cs="Arial"/>
          <w:b/>
          <w:color w:val="000000"/>
          <w:sz w:val="24"/>
          <w:szCs w:val="24"/>
        </w:rPr>
        <w:t>financeiros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7210C7">
        <w:rPr>
          <w:rFonts w:ascii="Arial" w:hAnsi="Arial" w:cs="Arial"/>
          <w:color w:val="000000"/>
          <w:sz w:val="24"/>
          <w:szCs w:val="24"/>
        </w:rPr>
        <w:t>Após a assinatura do Termo de Execução Cultural, o agente cultural receberá os recursos em conta bancária específica aberta para o recebimento dos recursos deste Edital, em desembolso único ou em parcelas.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Para recebimento dos recursos, o agente cultural deve abrir conta bancária específica, em instituição financeira pública isenta de tarifas bancárias ou em instituição financeira privada.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lastRenderedPageBreak/>
        <w:t>Atenção!</w:t>
      </w:r>
      <w:r w:rsidRPr="007210C7">
        <w:rPr>
          <w:rFonts w:ascii="Arial" w:hAnsi="Arial" w:cs="Arial"/>
          <w:color w:val="000000"/>
          <w:sz w:val="24"/>
          <w:szCs w:val="24"/>
        </w:rPr>
        <w:t xml:space="preserve"> A assinatura do Termo de Execução Cultural e o recebimento dos recursos estão condicionados à existência de disponibilidade orçamentária e financeira, caracterizando a seleção como expectativa de direito do agente cultural.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w:t>
      </w:r>
      <w:r w:rsidRPr="007210C7">
        <w:rPr>
          <w:rFonts w:ascii="Arial" w:hAnsi="Arial" w:cs="Arial"/>
          <w:b/>
          <w:color w:val="000000"/>
          <w:sz w:val="24"/>
          <w:szCs w:val="24"/>
        </w:rPr>
        <w:t>DIVULGAÇÃO DOS PROJETOS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xml:space="preserve">Os produtos artístico-culturais e as peças de divulgação dos projetos exibirão as marcas do Governo federal e do </w:t>
      </w:r>
      <w:r w:rsidR="00CF57F0" w:rsidRPr="007210C7">
        <w:rPr>
          <w:rFonts w:ascii="Arial" w:hAnsi="Arial" w:cs="Arial"/>
          <w:color w:val="FF0000"/>
          <w:sz w:val="24"/>
          <w:szCs w:val="24"/>
        </w:rPr>
        <w:t xml:space="preserve">município </w:t>
      </w:r>
      <w:r w:rsidRPr="007210C7">
        <w:rPr>
          <w:rFonts w:ascii="Arial" w:hAnsi="Arial" w:cs="Arial"/>
          <w:color w:val="000000"/>
          <w:sz w:val="24"/>
          <w:szCs w:val="24"/>
        </w:rPr>
        <w:t>de acordo com as orientações técnicas do manual de aplicação de marcas divulgado pelo Ministério da Cultura, observando as vedações existentes na Lei nº 9.504/1997 (Lei das Eleições) nos três meses que antecedem as eleições.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O material de divulgação dos projetos e seus produtos será disponibilizado em formatos acessíveis a pessoas com deficiência e conterá informações sobre os recursos de acessibilidade disponibilizados.</w:t>
      </w:r>
    </w:p>
    <w:p w:rsidR="006662AA" w:rsidRPr="007210C7" w:rsidRDefault="006662AA" w:rsidP="007210C7">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7210C7">
        <w:rPr>
          <w:rFonts w:ascii="Arial" w:hAnsi="Arial" w:cs="Arial"/>
          <w:color w:val="000000"/>
          <w:sz w:val="24"/>
          <w:szCs w:val="24"/>
        </w:rPr>
        <w:t>O material de divulgação deverá ter caráter educativo, informativo ou de orientação social, dela não podendo constar nomes, símbolos ou imagens que caracterizem promoção pessoal de autoridades ou servidores públicos, nos termos do § 1º do art. 37 da Constituição Federal.</w:t>
      </w:r>
    </w:p>
    <w:p w:rsidR="006662AA" w:rsidRPr="007210C7" w:rsidRDefault="006662AA" w:rsidP="007210C7">
      <w:pPr>
        <w:numPr>
          <w:ilvl w:val="0"/>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MONITORAMENTO E AVALIAÇÃO DE RESULTADOS </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FF0000"/>
          <w:sz w:val="24"/>
          <w:szCs w:val="24"/>
        </w:rPr>
      </w:pPr>
      <w:r w:rsidRPr="007210C7">
        <w:rPr>
          <w:rFonts w:ascii="Arial" w:hAnsi="Arial" w:cs="Arial"/>
          <w:b/>
          <w:color w:val="000000"/>
          <w:sz w:val="24"/>
          <w:szCs w:val="24"/>
        </w:rPr>
        <w:t xml:space="preserve">Monitoramento e avaliação realizados </w:t>
      </w:r>
      <w:r w:rsidR="00CF57F0" w:rsidRPr="007210C7">
        <w:rPr>
          <w:rFonts w:ascii="Arial" w:hAnsi="Arial" w:cs="Arial"/>
          <w:b/>
          <w:color w:val="000000"/>
          <w:sz w:val="24"/>
          <w:szCs w:val="24"/>
        </w:rPr>
        <w:t>pelo Municipio</w:t>
      </w:r>
    </w:p>
    <w:p w:rsidR="006662AA" w:rsidRPr="007210C7" w:rsidRDefault="006662AA" w:rsidP="007210C7">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7210C7">
        <w:rPr>
          <w:rFonts w:ascii="Arial" w:hAnsi="Arial" w:cs="Arial"/>
          <w:color w:val="000000" w:themeColor="text1"/>
          <w:sz w:val="24"/>
          <w:szCs w:val="24"/>
        </w:rPr>
        <w:t>Os procedimentos de monitoramento e avaliação dos projetos culturais contemplados, assim como a prestação de informação à administraçãopública, observarão a Lei nº 14.903/2024 e o Decreto nº 11.453/2023 que dispõem sobre os mecanismos de fomento do sistema de financiamento à cultura, observadas àsexigências legais de simplificação e de foco no cumprimento do objeto.</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FF0000"/>
          <w:sz w:val="24"/>
          <w:szCs w:val="24"/>
        </w:rPr>
      </w:pPr>
      <w:r w:rsidRPr="007210C7">
        <w:rPr>
          <w:rFonts w:ascii="Arial" w:hAnsi="Arial" w:cs="Arial"/>
          <w:b/>
          <w:color w:val="000000"/>
          <w:sz w:val="24"/>
          <w:szCs w:val="24"/>
        </w:rPr>
        <w:t>Como o agente cultural presta contas ao</w:t>
      </w:r>
      <w:r w:rsidR="00CF57F0" w:rsidRPr="007210C7">
        <w:rPr>
          <w:rFonts w:ascii="Arial" w:hAnsi="Arial" w:cs="Arial"/>
          <w:b/>
          <w:color w:val="000000"/>
          <w:sz w:val="24"/>
          <w:szCs w:val="24"/>
        </w:rPr>
        <w:t xml:space="preserve"> Município</w:t>
      </w:r>
    </w:p>
    <w:p w:rsidR="006662AA" w:rsidRPr="007210C7" w:rsidRDefault="006662AA" w:rsidP="007210C7">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7210C7">
        <w:rPr>
          <w:rFonts w:ascii="Arial" w:hAnsi="Arial" w:cs="Arial"/>
          <w:color w:val="000000" w:themeColor="text1"/>
          <w:sz w:val="24"/>
          <w:szCs w:val="24"/>
        </w:rPr>
        <w:t xml:space="preserve">O agente cultural deve prestar contas por meio da apresentação do Relatório de Objeto da Execução Cultural, conforme documento constante no Anexo VI deste edital. </w:t>
      </w:r>
    </w:p>
    <w:p w:rsidR="006662AA" w:rsidRPr="007210C7" w:rsidRDefault="006662AA" w:rsidP="007210C7">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7210C7">
        <w:rPr>
          <w:rFonts w:ascii="Arial" w:hAnsi="Arial" w:cs="Arial"/>
          <w:color w:val="000000" w:themeColor="text1"/>
          <w:sz w:val="24"/>
          <w:szCs w:val="24"/>
        </w:rPr>
        <w:t>O Relatório de Objeto da Execução Cultural, deve ser apresentado até </w:t>
      </w:r>
      <w:r w:rsidR="00CF57F0" w:rsidRPr="007210C7">
        <w:rPr>
          <w:rFonts w:ascii="Arial" w:hAnsi="Arial" w:cs="Arial"/>
          <w:color w:val="FF0000"/>
          <w:sz w:val="24"/>
          <w:szCs w:val="24"/>
        </w:rPr>
        <w:t xml:space="preserve">30 dias </w:t>
      </w:r>
      <w:r w:rsidRPr="007210C7">
        <w:rPr>
          <w:rFonts w:ascii="Arial" w:hAnsi="Arial" w:cs="Arial"/>
          <w:color w:val="000000" w:themeColor="text1"/>
          <w:sz w:val="24"/>
          <w:szCs w:val="24"/>
        </w:rPr>
        <w:t>a contar do fim da vigência do Termo de Execução Cultural.</w:t>
      </w:r>
    </w:p>
    <w:p w:rsidR="006662AA" w:rsidRPr="007210C7" w:rsidRDefault="006662AA" w:rsidP="007210C7">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7210C7">
        <w:rPr>
          <w:rFonts w:ascii="Arial" w:hAnsi="Arial" w:cs="Arial"/>
          <w:color w:val="000000" w:themeColor="text1"/>
          <w:sz w:val="24"/>
          <w:szCs w:val="24"/>
        </w:rPr>
        <w:lastRenderedPageBreak/>
        <w:t>O Relatório Financeiro da Execução Cultural será exigido somente nas seguintes hipóteses:</w:t>
      </w:r>
    </w:p>
    <w:p w:rsidR="006662AA" w:rsidRPr="007210C7" w:rsidRDefault="006662AA" w:rsidP="007210C7">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7210C7">
        <w:rPr>
          <w:rFonts w:ascii="Arial" w:hAnsi="Arial" w:cs="Arial"/>
          <w:color w:val="000000"/>
          <w:sz w:val="24"/>
          <w:szCs w:val="24"/>
        </w:rPr>
        <w:t>I - quando não estiver comprovado o cumprimento do objeto por meio da apresentação do Relatório Final de Execução do Objeto; ou</w:t>
      </w:r>
    </w:p>
    <w:p w:rsidR="006662AA" w:rsidRPr="007210C7" w:rsidRDefault="006662AA" w:rsidP="007210C7">
      <w:pPr>
        <w:pBdr>
          <w:top w:val="nil"/>
          <w:left w:val="nil"/>
          <w:bottom w:val="nil"/>
          <w:right w:val="nil"/>
          <w:between w:val="nil"/>
        </w:pBdr>
        <w:spacing w:before="120" w:after="120" w:line="360" w:lineRule="auto"/>
        <w:ind w:left="120" w:right="120"/>
        <w:jc w:val="both"/>
        <w:rPr>
          <w:rFonts w:ascii="Arial" w:hAnsi="Arial" w:cs="Arial"/>
          <w:color w:val="000000"/>
          <w:sz w:val="24"/>
          <w:szCs w:val="24"/>
        </w:rPr>
      </w:pPr>
      <w:r w:rsidRPr="007210C7">
        <w:rPr>
          <w:rFonts w:ascii="Arial" w:hAnsi="Arial" w:cs="Arial"/>
          <w:color w:val="000000"/>
          <w:sz w:val="24"/>
          <w:szCs w:val="24"/>
        </w:rPr>
        <w:t>II - quando for recebida, pela administração pública, denúncia de irregularidade na execução da ação cultural, mediante juízo de admissibilidade que avaliará os elementos fáticos apresentados.</w:t>
      </w:r>
    </w:p>
    <w:p w:rsidR="006662AA" w:rsidRPr="007210C7" w:rsidRDefault="006662AA" w:rsidP="007210C7">
      <w:pPr>
        <w:numPr>
          <w:ilvl w:val="0"/>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DISPOSIÇÕES FINAIS</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Desclassificação de projetos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Os projetos que apresentem quaisquer formas de preconceito de origem, raça, etnia, gênero, cor, idade ou outras formas de discriminação serão desclassificados, com fundamento no disposto no </w:t>
      </w:r>
      <w:hyperlink r:id="rId19" w:anchor="art3iv">
        <w:r w:rsidRPr="007210C7">
          <w:rPr>
            <w:rFonts w:ascii="Arial" w:hAnsi="Arial" w:cs="Arial"/>
            <w:color w:val="000000"/>
            <w:sz w:val="24"/>
            <w:szCs w:val="24"/>
          </w:rPr>
          <w:t>inciso IV do caput do art. 3º da Constituição Federal,</w:t>
        </w:r>
      </w:hyperlink>
      <w:r w:rsidRPr="007210C7">
        <w:rPr>
          <w:rFonts w:ascii="Arial" w:hAnsi="Arial" w:cs="Arial"/>
          <w:color w:val="000000"/>
          <w:sz w:val="24"/>
          <w:szCs w:val="24"/>
        </w:rPr>
        <w:t> garantidos o contraditório e a ampla defesa.</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Atenção!</w:t>
      </w:r>
      <w:r w:rsidRPr="007210C7">
        <w:rPr>
          <w:rFonts w:ascii="Arial" w:hAnsi="Arial" w:cs="Arial"/>
          <w:color w:val="000000"/>
          <w:sz w:val="24"/>
          <w:szCs w:val="24"/>
        </w:rPr>
        <w:t xml:space="preserve"> Eventuais irregularidades constatadas a qualquer tempo, implicarão na desclassificação do agente cultural. </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b/>
          <w:color w:val="000000"/>
          <w:sz w:val="24"/>
          <w:szCs w:val="24"/>
        </w:rPr>
        <w:t>Acompanhamento das etapas do edital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O presente Edital e os seus anexos estão disponíveis no site </w:t>
      </w:r>
      <w:hyperlink r:id="rId20" w:history="1">
        <w:r w:rsidR="00CF57F0" w:rsidRPr="007210C7">
          <w:rPr>
            <w:rStyle w:val="Hyperlink"/>
            <w:rFonts w:ascii="Arial" w:hAnsi="Arial" w:cs="Arial"/>
            <w:sz w:val="24"/>
            <w:szCs w:val="24"/>
          </w:rPr>
          <w:t>www.limaduarte.mg.gov.br</w:t>
        </w:r>
      </w:hyperlink>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O acompanhamento de todas as etapas deste Edital e a observância quanto aos prazos são de inteira responsabilidade dos agentes culturais. Para tanto, devem ficar atentos às</w:t>
      </w:r>
      <w:r w:rsidR="002121DE">
        <w:rPr>
          <w:rFonts w:ascii="Arial" w:hAnsi="Arial" w:cs="Arial"/>
          <w:color w:val="000000"/>
          <w:sz w:val="24"/>
          <w:szCs w:val="24"/>
        </w:rPr>
        <w:t xml:space="preserve"> </w:t>
      </w:r>
      <w:r w:rsidRPr="007210C7">
        <w:rPr>
          <w:rFonts w:ascii="Arial" w:hAnsi="Arial" w:cs="Arial"/>
          <w:color w:val="000000"/>
          <w:sz w:val="24"/>
          <w:szCs w:val="24"/>
        </w:rPr>
        <w:t>publicações no </w:t>
      </w:r>
      <w:r w:rsidR="00CF57F0" w:rsidRPr="007210C7">
        <w:rPr>
          <w:rFonts w:ascii="Arial" w:hAnsi="Arial" w:cs="Arial"/>
          <w:color w:val="FF0000"/>
          <w:sz w:val="24"/>
          <w:szCs w:val="24"/>
        </w:rPr>
        <w:t>site da prefeitura</w:t>
      </w:r>
      <w:r w:rsidRPr="007210C7">
        <w:rPr>
          <w:rFonts w:ascii="Arial" w:hAnsi="Arial" w:cs="Arial"/>
          <w:color w:val="FF0000"/>
          <w:sz w:val="24"/>
          <w:szCs w:val="24"/>
        </w:rPr>
        <w:t> </w:t>
      </w:r>
      <w:r w:rsidRPr="007210C7">
        <w:rPr>
          <w:rFonts w:ascii="Arial" w:hAnsi="Arial" w:cs="Arial"/>
          <w:color w:val="000000"/>
          <w:sz w:val="24"/>
          <w:szCs w:val="24"/>
        </w:rPr>
        <w:t>e nas mídias sociais oficiais.</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Informações adicionais</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xml:space="preserve">Demais informações podem ser obtidas </w:t>
      </w:r>
      <w:r w:rsidR="00CF57F0" w:rsidRPr="007210C7">
        <w:rPr>
          <w:rFonts w:ascii="Arial" w:hAnsi="Arial" w:cs="Arial"/>
          <w:color w:val="000000"/>
          <w:sz w:val="24"/>
          <w:szCs w:val="24"/>
        </w:rPr>
        <w:t xml:space="preserve">na Secretaria de cultura de Lima Duarte. </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FF0000"/>
          <w:sz w:val="24"/>
          <w:szCs w:val="24"/>
        </w:rPr>
      </w:pPr>
      <w:r w:rsidRPr="007210C7">
        <w:rPr>
          <w:rFonts w:ascii="Arial" w:hAnsi="Arial" w:cs="Arial"/>
          <w:color w:val="000000"/>
          <w:sz w:val="24"/>
          <w:szCs w:val="24"/>
        </w:rPr>
        <w:t xml:space="preserve">Os casos omissos ficarão a cargo </w:t>
      </w:r>
      <w:r w:rsidR="00CF57F0" w:rsidRPr="007210C7">
        <w:rPr>
          <w:rFonts w:ascii="Arial" w:hAnsi="Arial" w:cs="Arial"/>
          <w:color w:val="000000"/>
          <w:sz w:val="24"/>
          <w:szCs w:val="24"/>
        </w:rPr>
        <w:t xml:space="preserve">da Comissão de Avaliação e Seleção. </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t>Validade do resultado deste edital</w:t>
      </w:r>
    </w:p>
    <w:p w:rsidR="006662AA" w:rsidRPr="007210C7" w:rsidRDefault="006662AA" w:rsidP="007210C7">
      <w:pPr>
        <w:pBdr>
          <w:top w:val="nil"/>
          <w:left w:val="nil"/>
          <w:bottom w:val="nil"/>
          <w:right w:val="nil"/>
          <w:between w:val="nil"/>
        </w:pBdr>
        <w:spacing w:before="120" w:after="120" w:line="360" w:lineRule="auto"/>
        <w:ind w:right="120"/>
        <w:jc w:val="both"/>
        <w:rPr>
          <w:rFonts w:ascii="Arial" w:hAnsi="Arial" w:cs="Arial"/>
          <w:color w:val="000000"/>
          <w:sz w:val="24"/>
          <w:szCs w:val="24"/>
        </w:rPr>
      </w:pPr>
      <w:r w:rsidRPr="007210C7">
        <w:rPr>
          <w:rFonts w:ascii="Arial" w:hAnsi="Arial" w:cs="Arial"/>
          <w:color w:val="000000"/>
          <w:sz w:val="24"/>
          <w:szCs w:val="24"/>
        </w:rPr>
        <w:t xml:space="preserve">O resultado do chamamento público regido por este Edital terá validade até </w:t>
      </w:r>
      <w:r w:rsidR="00CF57F0" w:rsidRPr="007210C7">
        <w:rPr>
          <w:rFonts w:ascii="Arial" w:hAnsi="Arial" w:cs="Arial"/>
          <w:color w:val="FF0000"/>
          <w:sz w:val="24"/>
          <w:szCs w:val="24"/>
        </w:rPr>
        <w:t xml:space="preserve"> 03 </w:t>
      </w:r>
      <w:r w:rsidRPr="007210C7">
        <w:rPr>
          <w:rFonts w:ascii="Arial" w:hAnsi="Arial" w:cs="Arial"/>
          <w:color w:val="000000"/>
          <w:sz w:val="24"/>
          <w:szCs w:val="24"/>
        </w:rPr>
        <w:t>meses após a publicação do resultado final.</w:t>
      </w:r>
    </w:p>
    <w:p w:rsidR="006662AA" w:rsidRPr="007210C7" w:rsidRDefault="006662AA" w:rsidP="007210C7">
      <w:pPr>
        <w:numPr>
          <w:ilvl w:val="1"/>
          <w:numId w:val="1"/>
        </w:numPr>
        <w:pBdr>
          <w:top w:val="nil"/>
          <w:left w:val="nil"/>
          <w:bottom w:val="nil"/>
          <w:right w:val="nil"/>
          <w:between w:val="nil"/>
        </w:pBdr>
        <w:spacing w:before="120" w:after="120" w:line="360" w:lineRule="auto"/>
        <w:ind w:right="120"/>
        <w:jc w:val="both"/>
        <w:rPr>
          <w:rFonts w:ascii="Arial" w:hAnsi="Arial" w:cs="Arial"/>
          <w:b/>
          <w:color w:val="000000"/>
          <w:sz w:val="24"/>
          <w:szCs w:val="24"/>
        </w:rPr>
      </w:pPr>
      <w:r w:rsidRPr="007210C7">
        <w:rPr>
          <w:rFonts w:ascii="Arial" w:hAnsi="Arial" w:cs="Arial"/>
          <w:b/>
          <w:color w:val="000000"/>
          <w:sz w:val="24"/>
          <w:szCs w:val="24"/>
        </w:rPr>
        <w:lastRenderedPageBreak/>
        <w:t>Anexos do edital</w:t>
      </w:r>
    </w:p>
    <w:p w:rsidR="006662AA" w:rsidRPr="007210C7" w:rsidRDefault="006662AA" w:rsidP="008B3BF1">
      <w:pPr>
        <w:pBdr>
          <w:top w:val="nil"/>
          <w:left w:val="nil"/>
          <w:bottom w:val="nil"/>
          <w:right w:val="nil"/>
          <w:between w:val="nil"/>
        </w:pBdr>
        <w:spacing w:before="120" w:after="120" w:line="276" w:lineRule="auto"/>
        <w:ind w:right="120"/>
        <w:jc w:val="both"/>
        <w:rPr>
          <w:rFonts w:ascii="Arial" w:hAnsi="Arial" w:cs="Arial"/>
          <w:color w:val="000000"/>
          <w:sz w:val="24"/>
          <w:szCs w:val="24"/>
        </w:rPr>
      </w:pPr>
      <w:r w:rsidRPr="007210C7">
        <w:rPr>
          <w:rFonts w:ascii="Arial" w:hAnsi="Arial" w:cs="Arial"/>
          <w:color w:val="000000"/>
          <w:sz w:val="24"/>
          <w:szCs w:val="24"/>
        </w:rPr>
        <w:t>Compõem este Edital os seguintes anexos: </w:t>
      </w:r>
    </w:p>
    <w:p w:rsidR="006662AA" w:rsidRPr="007210C7" w:rsidRDefault="006662AA" w:rsidP="008B3BF1">
      <w:pPr>
        <w:pBdr>
          <w:top w:val="nil"/>
          <w:left w:val="nil"/>
          <w:bottom w:val="nil"/>
          <w:right w:val="nil"/>
          <w:between w:val="nil"/>
        </w:pBdr>
        <w:spacing w:before="120" w:after="120" w:line="276" w:lineRule="auto"/>
        <w:ind w:right="120"/>
        <w:jc w:val="both"/>
        <w:rPr>
          <w:rFonts w:ascii="Arial" w:hAnsi="Arial" w:cs="Arial"/>
          <w:color w:val="000000"/>
          <w:sz w:val="24"/>
          <w:szCs w:val="24"/>
        </w:rPr>
      </w:pPr>
      <w:r w:rsidRPr="007210C7">
        <w:rPr>
          <w:rFonts w:ascii="Arial" w:hAnsi="Arial" w:cs="Arial"/>
          <w:color w:val="000000"/>
          <w:sz w:val="24"/>
          <w:szCs w:val="24"/>
        </w:rPr>
        <w:t>Anexo I - Categorias de apoio;</w:t>
      </w:r>
    </w:p>
    <w:p w:rsidR="006662AA" w:rsidRPr="007210C7" w:rsidRDefault="006662AA" w:rsidP="008B3BF1">
      <w:pPr>
        <w:pBdr>
          <w:top w:val="nil"/>
          <w:left w:val="nil"/>
          <w:bottom w:val="nil"/>
          <w:right w:val="nil"/>
          <w:between w:val="nil"/>
        </w:pBdr>
        <w:spacing w:before="120" w:after="120" w:line="276" w:lineRule="auto"/>
        <w:ind w:right="120"/>
        <w:jc w:val="both"/>
        <w:rPr>
          <w:rFonts w:ascii="Arial" w:hAnsi="Arial" w:cs="Arial"/>
          <w:color w:val="000000" w:themeColor="text1"/>
          <w:sz w:val="24"/>
          <w:szCs w:val="24"/>
        </w:rPr>
      </w:pPr>
      <w:r w:rsidRPr="007210C7">
        <w:rPr>
          <w:rFonts w:ascii="Arial" w:hAnsi="Arial" w:cs="Arial"/>
          <w:color w:val="000000" w:themeColor="text1"/>
          <w:sz w:val="24"/>
          <w:szCs w:val="24"/>
        </w:rPr>
        <w:t>Anexo II - Formulário de Inscrição/</w:t>
      </w:r>
    </w:p>
    <w:p w:rsidR="006662AA" w:rsidRPr="007210C7" w:rsidRDefault="006662AA" w:rsidP="008B3BF1">
      <w:pPr>
        <w:pBdr>
          <w:top w:val="nil"/>
          <w:left w:val="nil"/>
          <w:bottom w:val="nil"/>
          <w:right w:val="nil"/>
          <w:between w:val="nil"/>
        </w:pBdr>
        <w:spacing w:before="120" w:after="120" w:line="276" w:lineRule="auto"/>
        <w:ind w:right="120"/>
        <w:jc w:val="both"/>
        <w:rPr>
          <w:rFonts w:ascii="Arial" w:hAnsi="Arial" w:cs="Arial"/>
          <w:color w:val="000000"/>
          <w:sz w:val="24"/>
          <w:szCs w:val="24"/>
        </w:rPr>
      </w:pPr>
      <w:r w:rsidRPr="007210C7">
        <w:rPr>
          <w:rFonts w:ascii="Arial" w:hAnsi="Arial" w:cs="Arial"/>
          <w:color w:val="000000" w:themeColor="text1"/>
          <w:sz w:val="24"/>
          <w:szCs w:val="24"/>
        </w:rPr>
        <w:t>Anexo III - Critérios de seleção</w:t>
      </w:r>
    </w:p>
    <w:p w:rsidR="006662AA" w:rsidRPr="007210C7" w:rsidRDefault="006662AA" w:rsidP="008B3BF1">
      <w:pPr>
        <w:pBdr>
          <w:top w:val="nil"/>
          <w:left w:val="nil"/>
          <w:bottom w:val="nil"/>
          <w:right w:val="nil"/>
          <w:between w:val="nil"/>
        </w:pBdr>
        <w:spacing w:before="120" w:after="120" w:line="276" w:lineRule="auto"/>
        <w:ind w:right="120"/>
        <w:jc w:val="both"/>
        <w:rPr>
          <w:rFonts w:ascii="Arial" w:hAnsi="Arial" w:cs="Arial"/>
          <w:color w:val="000000"/>
          <w:sz w:val="24"/>
          <w:szCs w:val="24"/>
        </w:rPr>
      </w:pPr>
      <w:r w:rsidRPr="007210C7">
        <w:rPr>
          <w:rFonts w:ascii="Arial" w:hAnsi="Arial" w:cs="Arial"/>
          <w:color w:val="000000" w:themeColor="text1"/>
          <w:sz w:val="24"/>
          <w:szCs w:val="24"/>
        </w:rPr>
        <w:t xml:space="preserve">Anexo </w:t>
      </w:r>
      <w:r w:rsidR="00C775D5">
        <w:rPr>
          <w:rFonts w:ascii="Arial" w:hAnsi="Arial" w:cs="Arial"/>
          <w:color w:val="000000" w:themeColor="text1"/>
          <w:sz w:val="24"/>
          <w:szCs w:val="24"/>
        </w:rPr>
        <w:t>I</w:t>
      </w:r>
      <w:r w:rsidRPr="007210C7">
        <w:rPr>
          <w:rFonts w:ascii="Arial" w:hAnsi="Arial" w:cs="Arial"/>
          <w:color w:val="000000" w:themeColor="text1"/>
          <w:sz w:val="24"/>
          <w:szCs w:val="24"/>
        </w:rPr>
        <w:t>V - Termo de Execução Cultural;</w:t>
      </w:r>
    </w:p>
    <w:p w:rsidR="006662AA" w:rsidRPr="007210C7" w:rsidRDefault="006662AA" w:rsidP="008B3BF1">
      <w:pPr>
        <w:pBdr>
          <w:top w:val="nil"/>
          <w:left w:val="nil"/>
          <w:bottom w:val="nil"/>
          <w:right w:val="nil"/>
          <w:between w:val="nil"/>
        </w:pBdr>
        <w:spacing w:before="120" w:after="120" w:line="276" w:lineRule="auto"/>
        <w:ind w:right="120"/>
        <w:rPr>
          <w:rFonts w:ascii="Arial" w:hAnsi="Arial" w:cs="Arial"/>
          <w:color w:val="000000"/>
          <w:sz w:val="24"/>
          <w:szCs w:val="24"/>
        </w:rPr>
      </w:pPr>
      <w:r w:rsidRPr="007210C7">
        <w:rPr>
          <w:rFonts w:ascii="Arial" w:hAnsi="Arial" w:cs="Arial"/>
          <w:color w:val="000000" w:themeColor="text1"/>
          <w:sz w:val="24"/>
          <w:szCs w:val="24"/>
        </w:rPr>
        <w:t>Anexo V - Relatório de Objeto da Execução Cultural;</w:t>
      </w:r>
    </w:p>
    <w:p w:rsidR="006662AA" w:rsidRPr="007210C7" w:rsidRDefault="006662AA" w:rsidP="008B3BF1">
      <w:pPr>
        <w:pBdr>
          <w:top w:val="nil"/>
          <w:left w:val="nil"/>
          <w:bottom w:val="nil"/>
          <w:right w:val="nil"/>
          <w:between w:val="nil"/>
        </w:pBdr>
        <w:spacing w:before="120" w:after="120" w:line="276" w:lineRule="auto"/>
        <w:ind w:right="120"/>
        <w:jc w:val="both"/>
        <w:rPr>
          <w:rFonts w:ascii="Arial" w:hAnsi="Arial" w:cs="Arial"/>
          <w:color w:val="000000"/>
          <w:sz w:val="24"/>
          <w:szCs w:val="24"/>
        </w:rPr>
      </w:pPr>
      <w:r w:rsidRPr="007210C7">
        <w:rPr>
          <w:rFonts w:ascii="Arial" w:hAnsi="Arial" w:cs="Arial"/>
          <w:color w:val="000000" w:themeColor="text1"/>
          <w:sz w:val="24"/>
          <w:szCs w:val="24"/>
        </w:rPr>
        <w:t>Anexo VI - Declaração de representação de grupo ou coletivo;</w:t>
      </w:r>
    </w:p>
    <w:p w:rsidR="006662AA" w:rsidRPr="007210C7" w:rsidRDefault="006662AA" w:rsidP="008B3BF1">
      <w:pPr>
        <w:pBdr>
          <w:top w:val="nil"/>
          <w:left w:val="nil"/>
          <w:bottom w:val="nil"/>
          <w:right w:val="nil"/>
          <w:between w:val="nil"/>
        </w:pBdr>
        <w:spacing w:before="120" w:after="120" w:line="276" w:lineRule="auto"/>
        <w:ind w:right="120"/>
        <w:jc w:val="both"/>
        <w:rPr>
          <w:rFonts w:ascii="Arial" w:hAnsi="Arial" w:cs="Arial"/>
          <w:color w:val="000000"/>
          <w:sz w:val="24"/>
          <w:szCs w:val="24"/>
        </w:rPr>
      </w:pPr>
      <w:r w:rsidRPr="007210C7">
        <w:rPr>
          <w:rFonts w:ascii="Arial" w:hAnsi="Arial" w:cs="Arial"/>
          <w:color w:val="000000" w:themeColor="text1"/>
          <w:sz w:val="24"/>
          <w:szCs w:val="24"/>
        </w:rPr>
        <w:t>Anexo VI</w:t>
      </w:r>
      <w:r w:rsidR="00C775D5">
        <w:rPr>
          <w:rFonts w:ascii="Arial" w:hAnsi="Arial" w:cs="Arial"/>
          <w:color w:val="000000" w:themeColor="text1"/>
          <w:sz w:val="24"/>
          <w:szCs w:val="24"/>
        </w:rPr>
        <w:t>I</w:t>
      </w:r>
      <w:r w:rsidRPr="007210C7">
        <w:rPr>
          <w:rFonts w:ascii="Arial" w:hAnsi="Arial" w:cs="Arial"/>
          <w:color w:val="000000" w:themeColor="text1"/>
          <w:sz w:val="24"/>
          <w:szCs w:val="24"/>
        </w:rPr>
        <w:t xml:space="preserve"> - Declaração étnico-racial </w:t>
      </w:r>
    </w:p>
    <w:p w:rsidR="006662AA" w:rsidRPr="007210C7" w:rsidRDefault="006662AA" w:rsidP="008B3BF1">
      <w:pPr>
        <w:pBdr>
          <w:top w:val="nil"/>
          <w:left w:val="nil"/>
          <w:bottom w:val="nil"/>
          <w:right w:val="nil"/>
          <w:between w:val="nil"/>
        </w:pBdr>
        <w:spacing w:before="120" w:after="120" w:line="276" w:lineRule="auto"/>
        <w:ind w:right="120"/>
        <w:jc w:val="both"/>
        <w:rPr>
          <w:rFonts w:ascii="Arial" w:hAnsi="Arial" w:cs="Arial"/>
          <w:color w:val="000000"/>
          <w:sz w:val="24"/>
          <w:szCs w:val="24"/>
        </w:rPr>
      </w:pPr>
      <w:r w:rsidRPr="007210C7">
        <w:rPr>
          <w:rFonts w:ascii="Arial" w:hAnsi="Arial" w:cs="Arial"/>
          <w:color w:val="000000" w:themeColor="text1"/>
          <w:sz w:val="24"/>
          <w:szCs w:val="24"/>
        </w:rPr>
        <w:t xml:space="preserve">Anexo </w:t>
      </w:r>
      <w:r w:rsidR="00171E66">
        <w:rPr>
          <w:rFonts w:ascii="Arial" w:hAnsi="Arial" w:cs="Arial"/>
          <w:color w:val="000000" w:themeColor="text1"/>
          <w:sz w:val="24"/>
          <w:szCs w:val="24"/>
        </w:rPr>
        <w:t>VIII</w:t>
      </w:r>
      <w:r w:rsidRPr="007210C7">
        <w:rPr>
          <w:rFonts w:ascii="Arial" w:hAnsi="Arial" w:cs="Arial"/>
          <w:color w:val="000000" w:themeColor="text1"/>
          <w:sz w:val="24"/>
          <w:szCs w:val="24"/>
        </w:rPr>
        <w:t xml:space="preserve"> – Declaração PCD</w:t>
      </w:r>
    </w:p>
    <w:p w:rsidR="006662AA" w:rsidRPr="007210C7" w:rsidRDefault="006662AA" w:rsidP="008B3BF1">
      <w:pPr>
        <w:pBdr>
          <w:top w:val="nil"/>
          <w:left w:val="nil"/>
          <w:bottom w:val="nil"/>
          <w:right w:val="nil"/>
          <w:between w:val="nil"/>
        </w:pBdr>
        <w:spacing w:before="120" w:after="120" w:line="276" w:lineRule="auto"/>
        <w:ind w:right="120"/>
        <w:jc w:val="both"/>
        <w:rPr>
          <w:rFonts w:ascii="Arial" w:hAnsi="Arial" w:cs="Arial"/>
          <w:color w:val="000000" w:themeColor="text1"/>
          <w:sz w:val="24"/>
          <w:szCs w:val="24"/>
        </w:rPr>
      </w:pPr>
      <w:r w:rsidRPr="007210C7">
        <w:rPr>
          <w:rFonts w:ascii="Arial" w:hAnsi="Arial" w:cs="Arial"/>
          <w:color w:val="000000" w:themeColor="text1"/>
          <w:sz w:val="24"/>
          <w:szCs w:val="24"/>
        </w:rPr>
        <w:t xml:space="preserve">Anexo </w:t>
      </w:r>
      <w:r w:rsidR="00171E66">
        <w:rPr>
          <w:rFonts w:ascii="Arial" w:hAnsi="Arial" w:cs="Arial"/>
          <w:color w:val="000000" w:themeColor="text1"/>
          <w:sz w:val="24"/>
          <w:szCs w:val="24"/>
        </w:rPr>
        <w:t>I</w:t>
      </w:r>
      <w:r w:rsidRPr="007210C7">
        <w:rPr>
          <w:rFonts w:ascii="Arial" w:hAnsi="Arial" w:cs="Arial"/>
          <w:color w:val="000000" w:themeColor="text1"/>
          <w:sz w:val="24"/>
          <w:szCs w:val="24"/>
        </w:rPr>
        <w:t>X – Formulário de interposição de recurso</w:t>
      </w:r>
    </w:p>
    <w:p w:rsidR="007D538E" w:rsidRPr="007210C7" w:rsidRDefault="007D538E" w:rsidP="008B3BF1">
      <w:pPr>
        <w:pBdr>
          <w:top w:val="nil"/>
          <w:left w:val="nil"/>
          <w:bottom w:val="nil"/>
          <w:right w:val="nil"/>
          <w:between w:val="nil"/>
        </w:pBdr>
        <w:spacing w:before="120" w:after="120" w:line="276" w:lineRule="auto"/>
        <w:ind w:right="120"/>
        <w:jc w:val="both"/>
        <w:rPr>
          <w:rFonts w:ascii="Arial" w:hAnsi="Arial" w:cs="Arial"/>
          <w:color w:val="000000" w:themeColor="text1"/>
          <w:sz w:val="24"/>
          <w:szCs w:val="24"/>
        </w:rPr>
      </w:pPr>
      <w:r w:rsidRPr="007210C7">
        <w:rPr>
          <w:rFonts w:ascii="Arial" w:hAnsi="Arial" w:cs="Arial"/>
          <w:color w:val="000000" w:themeColor="text1"/>
          <w:sz w:val="24"/>
          <w:szCs w:val="24"/>
        </w:rPr>
        <w:t xml:space="preserve">Anexo X – Declaração de prestação de contas. </w:t>
      </w:r>
    </w:p>
    <w:p w:rsidR="002121DE" w:rsidRDefault="002121DE" w:rsidP="002121DE">
      <w:pPr>
        <w:spacing w:after="0" w:line="240" w:lineRule="auto"/>
        <w:rPr>
          <w:rFonts w:ascii="Verdana" w:eastAsia="Times New Roman" w:hAnsi="Verdana" w:cs="Arial"/>
          <w:color w:val="000000"/>
        </w:rPr>
      </w:pPr>
    </w:p>
    <w:p w:rsidR="002121DE" w:rsidRDefault="002121DE" w:rsidP="002121DE">
      <w:pPr>
        <w:spacing w:after="0" w:line="240" w:lineRule="auto"/>
        <w:rPr>
          <w:rFonts w:ascii="Verdana" w:eastAsia="Times New Roman" w:hAnsi="Verdana" w:cs="Arial"/>
          <w:color w:val="000000"/>
        </w:rPr>
      </w:pPr>
      <w:r>
        <w:rPr>
          <w:rFonts w:ascii="Verdana" w:eastAsia="Times New Roman" w:hAnsi="Verdana" w:cs="Arial"/>
          <w:color w:val="000000"/>
        </w:rPr>
        <w:t>ELENICE PEREIRA DELGADO SANTELLI</w:t>
      </w:r>
    </w:p>
    <w:p w:rsidR="002121DE" w:rsidRDefault="002121DE" w:rsidP="002121DE">
      <w:pPr>
        <w:spacing w:after="0" w:line="240" w:lineRule="auto"/>
        <w:rPr>
          <w:rFonts w:ascii="Verdana" w:eastAsia="Times New Roman" w:hAnsi="Verdana" w:cs="Arial"/>
          <w:color w:val="000000"/>
        </w:rPr>
      </w:pPr>
      <w:r>
        <w:rPr>
          <w:rFonts w:ascii="Verdana" w:eastAsia="Times New Roman" w:hAnsi="Verdana" w:cs="Arial"/>
          <w:color w:val="000000"/>
        </w:rPr>
        <w:t>PREFEITA MUNICIPAL</w:t>
      </w:r>
    </w:p>
    <w:p w:rsidR="002121DE" w:rsidRDefault="002121DE" w:rsidP="002121DE">
      <w:pPr>
        <w:spacing w:after="0" w:line="240" w:lineRule="auto"/>
        <w:rPr>
          <w:rFonts w:ascii="Verdana" w:eastAsia="Times New Roman" w:hAnsi="Verdana" w:cs="Arial"/>
          <w:color w:val="000000"/>
        </w:rPr>
      </w:pPr>
    </w:p>
    <w:p w:rsidR="002121DE" w:rsidRDefault="002121DE" w:rsidP="002121DE">
      <w:pPr>
        <w:spacing w:after="0" w:line="240" w:lineRule="auto"/>
        <w:rPr>
          <w:rFonts w:ascii="Verdana" w:eastAsia="Times New Roman" w:hAnsi="Verdana" w:cs="Arial"/>
          <w:color w:val="000000"/>
        </w:rPr>
      </w:pPr>
    </w:p>
    <w:p w:rsidR="002121DE" w:rsidRDefault="002121DE" w:rsidP="002121DE">
      <w:pPr>
        <w:spacing w:after="0" w:line="240" w:lineRule="auto"/>
        <w:rPr>
          <w:rFonts w:ascii="Verdana" w:eastAsia="Times New Roman" w:hAnsi="Verdana" w:cs="Arial"/>
          <w:color w:val="000000"/>
        </w:rPr>
      </w:pPr>
    </w:p>
    <w:p w:rsidR="002121DE" w:rsidRDefault="002121DE" w:rsidP="002121DE">
      <w:pPr>
        <w:spacing w:after="0" w:line="240" w:lineRule="auto"/>
        <w:rPr>
          <w:rFonts w:ascii="Verdana" w:eastAsia="Times New Roman" w:hAnsi="Verdana" w:cs="Arial"/>
          <w:color w:val="000000"/>
        </w:rPr>
      </w:pPr>
      <w:r w:rsidRPr="002121DE">
        <w:rPr>
          <w:rFonts w:ascii="Verdana" w:eastAsia="Times New Roman" w:hAnsi="Verdana" w:cs="Arial"/>
          <w:color w:val="000000"/>
        </w:rPr>
        <w:t>DAVI PIMENTA DELGADO</w:t>
      </w:r>
    </w:p>
    <w:p w:rsidR="002121DE" w:rsidRDefault="002121DE" w:rsidP="002121DE">
      <w:pPr>
        <w:spacing w:after="0" w:line="240" w:lineRule="auto"/>
        <w:rPr>
          <w:rFonts w:ascii="Verdana" w:eastAsia="Times New Roman" w:hAnsi="Verdana" w:cs="Arial"/>
          <w:color w:val="000000"/>
        </w:rPr>
      </w:pPr>
      <w:r>
        <w:rPr>
          <w:rFonts w:ascii="Verdana" w:eastAsia="Times New Roman" w:hAnsi="Verdana" w:cs="Arial"/>
          <w:color w:val="000000"/>
        </w:rPr>
        <w:t xml:space="preserve">Secretário Municipal de </w:t>
      </w:r>
      <w:r w:rsidRPr="002121DE">
        <w:rPr>
          <w:rFonts w:ascii="Verdana" w:eastAsia="Times New Roman" w:hAnsi="Verdana" w:cs="Arial"/>
          <w:color w:val="000000"/>
        </w:rPr>
        <w:t>Turismo E Cultura</w:t>
      </w:r>
    </w:p>
    <w:p w:rsidR="002121DE" w:rsidRDefault="002121DE" w:rsidP="002121DE">
      <w:pPr>
        <w:spacing w:after="0" w:line="240" w:lineRule="auto"/>
        <w:jc w:val="center"/>
        <w:rPr>
          <w:rFonts w:ascii="Verdana" w:eastAsia="Times New Roman" w:hAnsi="Verdana" w:cs="Arial"/>
          <w:color w:val="000000"/>
        </w:rPr>
      </w:pPr>
    </w:p>
    <w:p w:rsidR="002121DE" w:rsidRDefault="002121DE" w:rsidP="002121DE">
      <w:pPr>
        <w:spacing w:after="0" w:line="240" w:lineRule="auto"/>
        <w:jc w:val="center"/>
        <w:rPr>
          <w:rFonts w:ascii="Verdana" w:eastAsia="Times New Roman" w:hAnsi="Verdana" w:cs="Arial"/>
          <w:color w:val="000000"/>
        </w:rPr>
      </w:pPr>
    </w:p>
    <w:p w:rsidR="002121DE" w:rsidRDefault="002121DE" w:rsidP="002121DE">
      <w:pPr>
        <w:spacing w:after="0" w:line="240" w:lineRule="auto"/>
        <w:jc w:val="center"/>
        <w:rPr>
          <w:rFonts w:ascii="Verdana" w:eastAsia="Times New Roman" w:hAnsi="Verdana" w:cs="Arial"/>
          <w:color w:val="000000"/>
        </w:rPr>
      </w:pPr>
    </w:p>
    <w:p w:rsidR="002121DE" w:rsidRPr="002121DE" w:rsidRDefault="002121DE" w:rsidP="002121DE">
      <w:pPr>
        <w:spacing w:after="0" w:line="240" w:lineRule="auto"/>
        <w:jc w:val="center"/>
        <w:rPr>
          <w:rFonts w:ascii="Verdana" w:eastAsia="Times New Roman" w:hAnsi="Verdana" w:cs="Arial"/>
          <w:color w:val="000000"/>
        </w:rPr>
      </w:pPr>
    </w:p>
    <w:p w:rsidR="007210C7" w:rsidRPr="007210C7" w:rsidRDefault="007210C7" w:rsidP="00EE328F">
      <w:pPr>
        <w:spacing w:line="360" w:lineRule="auto"/>
        <w:jc w:val="center"/>
        <w:rPr>
          <w:rFonts w:ascii="Arial" w:hAnsi="Arial" w:cs="Arial"/>
          <w:b/>
          <w:sz w:val="24"/>
          <w:szCs w:val="24"/>
        </w:rPr>
      </w:pPr>
      <w:r w:rsidRPr="007210C7">
        <w:rPr>
          <w:rFonts w:ascii="Arial" w:hAnsi="Arial" w:cs="Arial"/>
          <w:b/>
          <w:sz w:val="24"/>
          <w:szCs w:val="24"/>
        </w:rPr>
        <w:t>ANEXO I – CATEGORIAS</w:t>
      </w:r>
      <w:r w:rsidRPr="007210C7">
        <w:rPr>
          <w:rFonts w:ascii="Arial" w:eastAsia="Times New Roman" w:hAnsi="Arial" w:cs="Arial"/>
          <w:color w:val="000000"/>
          <w:sz w:val="24"/>
          <w:szCs w:val="24"/>
        </w:rPr>
        <w:t> </w:t>
      </w:r>
    </w:p>
    <w:p w:rsidR="007210C7" w:rsidRPr="00D945BA" w:rsidRDefault="007210C7" w:rsidP="00EE328F">
      <w:pPr>
        <w:spacing w:after="200" w:line="360" w:lineRule="auto"/>
        <w:jc w:val="both"/>
        <w:rPr>
          <w:rFonts w:ascii="Arial" w:hAnsi="Arial" w:cs="Arial"/>
          <w:b/>
          <w:sz w:val="24"/>
          <w:szCs w:val="24"/>
        </w:rPr>
      </w:pPr>
      <w:r w:rsidRPr="00D945BA">
        <w:rPr>
          <w:rFonts w:ascii="Arial" w:hAnsi="Arial" w:cs="Arial"/>
          <w:b/>
          <w:sz w:val="24"/>
          <w:szCs w:val="24"/>
        </w:rPr>
        <w:t>RECURSOS DO EDITAL</w:t>
      </w:r>
    </w:p>
    <w:p w:rsidR="00D945BA" w:rsidRPr="00D945BA" w:rsidRDefault="00D945BA" w:rsidP="00EE328F">
      <w:pPr>
        <w:spacing w:after="120" w:line="360" w:lineRule="auto"/>
        <w:ind w:right="120"/>
        <w:jc w:val="both"/>
        <w:rPr>
          <w:rFonts w:ascii="Arial" w:eastAsia="Times New Roman" w:hAnsi="Arial" w:cs="Arial"/>
          <w:color w:val="000000" w:themeColor="text1"/>
          <w:sz w:val="24"/>
          <w:szCs w:val="24"/>
        </w:rPr>
      </w:pPr>
      <w:r w:rsidRPr="00D945BA">
        <w:rPr>
          <w:rFonts w:ascii="Arial" w:eastAsia="Times New Roman" w:hAnsi="Arial" w:cs="Arial"/>
          <w:color w:val="000000" w:themeColor="text1"/>
          <w:sz w:val="24"/>
          <w:szCs w:val="24"/>
        </w:rPr>
        <w:t>O presente edital estabelece a distribuição dos recursos financeiros de acordo com a tipologia dos projetos a serem selecionados, organizando-os em categorias específicas.</w:t>
      </w:r>
    </w:p>
    <w:p w:rsidR="00D945BA" w:rsidRPr="00D945BA" w:rsidRDefault="00D945BA" w:rsidP="00EE328F">
      <w:pPr>
        <w:spacing w:after="120" w:line="360" w:lineRule="auto"/>
        <w:ind w:right="120"/>
        <w:jc w:val="both"/>
        <w:rPr>
          <w:rFonts w:ascii="Arial" w:eastAsia="Times New Roman" w:hAnsi="Arial" w:cs="Arial"/>
          <w:color w:val="000000" w:themeColor="text1"/>
          <w:sz w:val="24"/>
          <w:szCs w:val="24"/>
        </w:rPr>
      </w:pPr>
      <w:r w:rsidRPr="00D945BA">
        <w:rPr>
          <w:rFonts w:ascii="Arial" w:eastAsia="Times New Roman" w:hAnsi="Arial" w:cs="Arial"/>
          <w:color w:val="000000" w:themeColor="text1"/>
          <w:sz w:val="24"/>
          <w:szCs w:val="24"/>
        </w:rPr>
        <w:t>Serão contemplados 05 (cinco) projetos na categoria de oficinas, cada um no valor de R$ 10.000,00 (dez mil reais), destinados exclusivamente a propostas cujo objeto principal seja a realização de atividades formativas.</w:t>
      </w:r>
    </w:p>
    <w:p w:rsidR="00D945BA" w:rsidRPr="00D945BA" w:rsidRDefault="00D945BA" w:rsidP="00EE328F">
      <w:pPr>
        <w:spacing w:after="120" w:line="360" w:lineRule="auto"/>
        <w:ind w:right="120"/>
        <w:jc w:val="both"/>
        <w:rPr>
          <w:rFonts w:ascii="Arial" w:eastAsia="Times New Roman" w:hAnsi="Arial" w:cs="Arial"/>
          <w:color w:val="000000" w:themeColor="text1"/>
          <w:sz w:val="24"/>
          <w:szCs w:val="24"/>
        </w:rPr>
      </w:pPr>
      <w:r w:rsidRPr="00D945BA">
        <w:rPr>
          <w:rFonts w:ascii="Arial" w:eastAsia="Times New Roman" w:hAnsi="Arial" w:cs="Arial"/>
          <w:color w:val="000000" w:themeColor="text1"/>
          <w:sz w:val="24"/>
          <w:szCs w:val="24"/>
        </w:rPr>
        <w:t xml:space="preserve">Adicionalmente, serão selecionados 15 (quinze) projetos nas demais categorias, excetuando-se as oficinas, abrangendo propostas de natureza </w:t>
      </w:r>
      <w:r w:rsidRPr="00D945BA">
        <w:rPr>
          <w:rFonts w:ascii="Arial" w:eastAsia="Times New Roman" w:hAnsi="Arial" w:cs="Arial"/>
          <w:color w:val="000000" w:themeColor="text1"/>
          <w:sz w:val="24"/>
          <w:szCs w:val="24"/>
        </w:rPr>
        <w:lastRenderedPageBreak/>
        <w:t>diversa, tais como eventos culturais, festivais, mostras, circuitos, encontros e demais ações correlatas.</w:t>
      </w:r>
    </w:p>
    <w:p w:rsidR="00D945BA" w:rsidRDefault="00D945BA" w:rsidP="00EE328F">
      <w:pPr>
        <w:spacing w:after="120" w:line="360" w:lineRule="auto"/>
        <w:ind w:right="120"/>
        <w:jc w:val="both"/>
        <w:rPr>
          <w:rFonts w:ascii="Arial" w:eastAsia="Times New Roman" w:hAnsi="Arial" w:cs="Arial"/>
          <w:color w:val="000000" w:themeColor="text1"/>
          <w:sz w:val="24"/>
          <w:szCs w:val="24"/>
        </w:rPr>
      </w:pPr>
      <w:r w:rsidRPr="00D945BA">
        <w:rPr>
          <w:rFonts w:ascii="Arial" w:eastAsia="Times New Roman" w:hAnsi="Arial" w:cs="Arial"/>
          <w:color w:val="000000" w:themeColor="text1"/>
          <w:sz w:val="24"/>
          <w:szCs w:val="24"/>
        </w:rPr>
        <w:t>A distribuição das vagas por categoria tem como objetivo assegurar a diversidade de iniciativas culturais contempladas, garantindo equilíbrio entre ações formativas e projetos de fruição e difusão cultural.</w:t>
      </w:r>
    </w:p>
    <w:p w:rsidR="007210C7" w:rsidRPr="007210C7" w:rsidRDefault="007210C7" w:rsidP="00EE328F">
      <w:pPr>
        <w:spacing w:after="120" w:line="360" w:lineRule="auto"/>
        <w:ind w:right="120"/>
        <w:jc w:val="both"/>
        <w:rPr>
          <w:rFonts w:ascii="Arial" w:eastAsia="Times New Roman" w:hAnsi="Arial" w:cs="Arial"/>
          <w:color w:val="000000"/>
          <w:sz w:val="24"/>
          <w:szCs w:val="24"/>
        </w:rPr>
      </w:pPr>
      <w:r w:rsidRPr="007210C7">
        <w:rPr>
          <w:rFonts w:ascii="Arial" w:eastAsia="Times New Roman" w:hAnsi="Arial" w:cs="Arial"/>
          <w:color w:val="000000" w:themeColor="text1"/>
          <w:sz w:val="24"/>
          <w:szCs w:val="24"/>
        </w:rPr>
        <w:t xml:space="preserve">O presente edital possui valor total de </w:t>
      </w:r>
      <w:r w:rsidRPr="007210C7">
        <w:rPr>
          <w:rFonts w:ascii="Arial" w:eastAsia="Times New Roman" w:hAnsi="Arial" w:cs="Arial"/>
          <w:color w:val="FF0000"/>
          <w:sz w:val="24"/>
          <w:szCs w:val="24"/>
        </w:rPr>
        <w:t xml:space="preserve">R$ </w:t>
      </w:r>
      <w:r w:rsidR="00023019">
        <w:rPr>
          <w:rFonts w:ascii="Arial" w:eastAsia="Times New Roman" w:hAnsi="Arial" w:cs="Arial"/>
          <w:color w:val="FF0000"/>
          <w:sz w:val="24"/>
          <w:szCs w:val="24"/>
        </w:rPr>
        <w:t>150.000,00</w:t>
      </w:r>
    </w:p>
    <w:p w:rsidR="007210C7" w:rsidRPr="00083B79" w:rsidRDefault="00083B79" w:rsidP="00EE328F">
      <w:pPr>
        <w:pStyle w:val="PargrafodaLista"/>
        <w:numPr>
          <w:ilvl w:val="0"/>
          <w:numId w:val="6"/>
        </w:numPr>
        <w:spacing w:after="200" w:line="360" w:lineRule="auto"/>
        <w:ind w:left="0"/>
        <w:jc w:val="both"/>
        <w:rPr>
          <w:rFonts w:ascii="Arial" w:hAnsi="Arial" w:cs="Arial"/>
          <w:sz w:val="24"/>
          <w:szCs w:val="24"/>
        </w:rPr>
      </w:pPr>
      <w:r w:rsidRPr="00083B79">
        <w:rPr>
          <w:rFonts w:ascii="Arial" w:hAnsi="Arial" w:cs="Arial"/>
          <w:sz w:val="24"/>
          <w:szCs w:val="24"/>
        </w:rPr>
        <w:t xml:space="preserve">05 projetos de oficinas – valor: R$ 10.000,00 cada. </w:t>
      </w:r>
    </w:p>
    <w:p w:rsidR="00083B79" w:rsidRDefault="007854E0" w:rsidP="00EE328F">
      <w:pPr>
        <w:pStyle w:val="PargrafodaLista"/>
        <w:numPr>
          <w:ilvl w:val="0"/>
          <w:numId w:val="6"/>
        </w:numPr>
        <w:spacing w:after="200" w:line="360" w:lineRule="auto"/>
        <w:ind w:left="0"/>
        <w:jc w:val="both"/>
        <w:rPr>
          <w:rFonts w:ascii="Arial" w:hAnsi="Arial" w:cs="Arial"/>
          <w:sz w:val="24"/>
          <w:szCs w:val="24"/>
        </w:rPr>
      </w:pPr>
      <w:r>
        <w:rPr>
          <w:rFonts w:ascii="Arial" w:hAnsi="Arial" w:cs="Arial"/>
          <w:sz w:val="24"/>
          <w:szCs w:val="24"/>
        </w:rPr>
        <w:t xml:space="preserve">05 projetos de categorias diversas – exceto oficinas - </w:t>
      </w:r>
      <w:r w:rsidRPr="00083B79">
        <w:rPr>
          <w:rFonts w:ascii="Arial" w:hAnsi="Arial" w:cs="Arial"/>
          <w:sz w:val="24"/>
          <w:szCs w:val="24"/>
        </w:rPr>
        <w:t>valor: R$ 10.000,00 cada.</w:t>
      </w:r>
    </w:p>
    <w:p w:rsidR="00857684" w:rsidRDefault="007854E0" w:rsidP="00EE328F">
      <w:pPr>
        <w:pStyle w:val="PargrafodaLista"/>
        <w:numPr>
          <w:ilvl w:val="0"/>
          <w:numId w:val="6"/>
        </w:numPr>
        <w:spacing w:after="200" w:line="360" w:lineRule="auto"/>
        <w:ind w:left="0"/>
        <w:jc w:val="both"/>
        <w:rPr>
          <w:rFonts w:ascii="Arial" w:hAnsi="Arial" w:cs="Arial"/>
          <w:sz w:val="24"/>
          <w:szCs w:val="24"/>
        </w:rPr>
      </w:pPr>
      <w:r>
        <w:rPr>
          <w:rFonts w:ascii="Arial" w:hAnsi="Arial" w:cs="Arial"/>
          <w:sz w:val="24"/>
          <w:szCs w:val="24"/>
        </w:rPr>
        <w:t xml:space="preserve">10 projetos de categorias diversas – exceto oficinas - </w:t>
      </w:r>
      <w:r w:rsidRPr="00083B79">
        <w:rPr>
          <w:rFonts w:ascii="Arial" w:hAnsi="Arial" w:cs="Arial"/>
          <w:sz w:val="24"/>
          <w:szCs w:val="24"/>
        </w:rPr>
        <w:t>valor: R$ 10.000,00 cada.</w:t>
      </w:r>
    </w:p>
    <w:p w:rsidR="00857684" w:rsidRPr="00857684" w:rsidRDefault="00857684" w:rsidP="00857684">
      <w:pPr>
        <w:pStyle w:val="PargrafodaLista"/>
        <w:spacing w:before="240" w:after="200" w:line="360" w:lineRule="auto"/>
        <w:ind w:left="0"/>
        <w:jc w:val="both"/>
        <w:rPr>
          <w:rFonts w:ascii="Arial" w:hAnsi="Arial" w:cs="Arial"/>
          <w:sz w:val="24"/>
          <w:szCs w:val="24"/>
        </w:rPr>
      </w:pPr>
    </w:p>
    <w:p w:rsidR="007210C7" w:rsidRPr="007E1CF2" w:rsidRDefault="007210C7" w:rsidP="007210C7">
      <w:pPr>
        <w:pStyle w:val="PargrafodaLista"/>
        <w:numPr>
          <w:ilvl w:val="0"/>
          <w:numId w:val="5"/>
        </w:numPr>
        <w:spacing w:after="200" w:line="360" w:lineRule="auto"/>
        <w:jc w:val="both"/>
        <w:rPr>
          <w:rFonts w:ascii="Arial" w:hAnsi="Arial" w:cs="Arial"/>
          <w:b/>
          <w:sz w:val="24"/>
          <w:szCs w:val="24"/>
        </w:rPr>
      </w:pPr>
      <w:r w:rsidRPr="007210C7">
        <w:rPr>
          <w:rFonts w:ascii="Arial" w:hAnsi="Arial" w:cs="Arial"/>
          <w:b/>
          <w:bCs/>
          <w:sz w:val="24"/>
          <w:szCs w:val="24"/>
        </w:rPr>
        <w:t>DISTRIBUIÇÃO DE VAGAS E VALORES</w:t>
      </w:r>
    </w:p>
    <w:tbl>
      <w:tblPr>
        <w:tblW w:w="9637" w:type="dxa"/>
        <w:tblInd w:w="-5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534"/>
        <w:gridCol w:w="1290"/>
        <w:gridCol w:w="1145"/>
        <w:gridCol w:w="1020"/>
        <w:gridCol w:w="1020"/>
        <w:gridCol w:w="1020"/>
        <w:gridCol w:w="1304"/>
        <w:gridCol w:w="1304"/>
      </w:tblGrid>
      <w:tr w:rsidR="00F13C3B" w:rsidRPr="00BA4797" w:rsidTr="00F13C3B">
        <w:trPr>
          <w:trHeight w:val="695"/>
        </w:trPr>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210C7" w:rsidRPr="002F6C67" w:rsidRDefault="00EF652A" w:rsidP="00A90C14">
            <w:pPr>
              <w:widowControl w:val="0"/>
              <w:spacing w:after="0" w:line="240" w:lineRule="auto"/>
              <w:jc w:val="center"/>
              <w:rPr>
                <w:rFonts w:ascii="Arial" w:hAnsi="Arial" w:cs="Arial"/>
                <w:bCs/>
                <w:sz w:val="18"/>
                <w:szCs w:val="18"/>
              </w:rPr>
            </w:pPr>
            <w:r>
              <w:rPr>
                <w:rFonts w:ascii="Arial" w:hAnsi="Arial" w:cs="Arial"/>
                <w:bCs/>
                <w:sz w:val="18"/>
                <w:szCs w:val="18"/>
              </w:rPr>
              <w:t>C</w:t>
            </w:r>
            <w:r w:rsidR="002F6C67" w:rsidRPr="002F6C67">
              <w:rPr>
                <w:rFonts w:ascii="Arial" w:hAnsi="Arial" w:cs="Arial"/>
                <w:bCs/>
                <w:sz w:val="18"/>
                <w:szCs w:val="18"/>
              </w:rPr>
              <w:t>ategorias</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210C7" w:rsidRPr="002F6C67" w:rsidRDefault="002F6C67" w:rsidP="00A90C14">
            <w:pPr>
              <w:widowControl w:val="0"/>
              <w:spacing w:after="0" w:line="240" w:lineRule="auto"/>
              <w:jc w:val="center"/>
              <w:rPr>
                <w:rFonts w:ascii="Arial" w:hAnsi="Arial" w:cs="Arial"/>
                <w:bCs/>
                <w:sz w:val="18"/>
                <w:szCs w:val="18"/>
              </w:rPr>
            </w:pPr>
            <w:r w:rsidRPr="002F6C67">
              <w:rPr>
                <w:rFonts w:ascii="Arial" w:hAnsi="Arial" w:cs="Arial"/>
                <w:bCs/>
                <w:sz w:val="18"/>
                <w:szCs w:val="18"/>
              </w:rPr>
              <w:t>ampla concorrência</w:t>
            </w:r>
          </w:p>
        </w:tc>
        <w:tc>
          <w:tcPr>
            <w:tcW w:w="1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210C7" w:rsidRPr="002F6C67" w:rsidRDefault="00EF652A" w:rsidP="00A90C14">
            <w:pPr>
              <w:widowControl w:val="0"/>
              <w:spacing w:after="0" w:line="240" w:lineRule="auto"/>
              <w:jc w:val="center"/>
              <w:rPr>
                <w:rFonts w:ascii="Arial" w:hAnsi="Arial" w:cs="Arial"/>
                <w:bCs/>
                <w:sz w:val="18"/>
                <w:szCs w:val="18"/>
              </w:rPr>
            </w:pPr>
            <w:r w:rsidRPr="002F6C67">
              <w:rPr>
                <w:rFonts w:ascii="Arial" w:hAnsi="Arial" w:cs="Arial"/>
                <w:bCs/>
                <w:sz w:val="18"/>
                <w:szCs w:val="18"/>
              </w:rPr>
              <w:t>C</w:t>
            </w:r>
            <w:r w:rsidR="002F6C67" w:rsidRPr="002F6C67">
              <w:rPr>
                <w:rFonts w:ascii="Arial" w:hAnsi="Arial" w:cs="Arial"/>
                <w:bCs/>
                <w:sz w:val="18"/>
                <w:szCs w:val="18"/>
              </w:rPr>
              <w:t>otaspessoas negras</w:t>
            </w:r>
            <w:r>
              <w:rPr>
                <w:rFonts w:ascii="Arial" w:hAnsi="Arial" w:cs="Arial"/>
                <w:bCs/>
                <w:sz w:val="18"/>
                <w:szCs w:val="18"/>
              </w:rPr>
              <w:t xml:space="preserve"> e pardas</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210C7" w:rsidRPr="002F6C67" w:rsidRDefault="002F6C67" w:rsidP="00A90C14">
            <w:pPr>
              <w:widowControl w:val="0"/>
              <w:spacing w:after="0" w:line="240" w:lineRule="auto"/>
              <w:jc w:val="center"/>
              <w:rPr>
                <w:rFonts w:ascii="Arial" w:hAnsi="Arial" w:cs="Arial"/>
                <w:bCs/>
                <w:sz w:val="18"/>
                <w:szCs w:val="18"/>
              </w:rPr>
            </w:pPr>
            <w:r w:rsidRPr="002F6C67">
              <w:rPr>
                <w:rFonts w:ascii="Arial" w:hAnsi="Arial" w:cs="Arial"/>
                <w:bCs/>
                <w:sz w:val="18"/>
                <w:szCs w:val="18"/>
              </w:rPr>
              <w:t>cotas pessoas índigenas</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210C7" w:rsidRPr="002F6C67" w:rsidRDefault="002F6C67" w:rsidP="00A90C14">
            <w:pPr>
              <w:widowControl w:val="0"/>
              <w:spacing w:after="0" w:line="240" w:lineRule="auto"/>
              <w:jc w:val="center"/>
              <w:rPr>
                <w:rFonts w:ascii="Arial" w:hAnsi="Arial" w:cs="Arial"/>
                <w:bCs/>
                <w:sz w:val="18"/>
                <w:szCs w:val="18"/>
              </w:rPr>
            </w:pPr>
            <w:r w:rsidRPr="002F6C67">
              <w:rPr>
                <w:rFonts w:ascii="Arial" w:hAnsi="Arial" w:cs="Arial"/>
                <w:bCs/>
                <w:sz w:val="18"/>
                <w:szCs w:val="18"/>
              </w:rPr>
              <w:t xml:space="preserve">cotas </w:t>
            </w:r>
            <w:r w:rsidR="00EF652A">
              <w:rPr>
                <w:rFonts w:ascii="Arial" w:hAnsi="Arial" w:cs="Arial"/>
                <w:bCs/>
                <w:sz w:val="18"/>
                <w:szCs w:val="18"/>
              </w:rPr>
              <w:t>PCD</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210C7" w:rsidRPr="002F6C67" w:rsidRDefault="002F6C67" w:rsidP="00A90C14">
            <w:pPr>
              <w:widowControl w:val="0"/>
              <w:spacing w:after="0" w:line="240" w:lineRule="auto"/>
              <w:jc w:val="center"/>
              <w:rPr>
                <w:rFonts w:ascii="Arial" w:hAnsi="Arial" w:cs="Arial"/>
                <w:bCs/>
                <w:sz w:val="18"/>
                <w:szCs w:val="18"/>
              </w:rPr>
            </w:pPr>
            <w:r w:rsidRPr="002F6C67">
              <w:rPr>
                <w:rFonts w:ascii="Arial" w:hAnsi="Arial" w:cs="Arial"/>
                <w:bCs/>
                <w:sz w:val="18"/>
                <w:szCs w:val="18"/>
              </w:rPr>
              <w:t>total de vagas</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210C7" w:rsidRPr="002F6C67" w:rsidRDefault="002F6C67" w:rsidP="00A90C14">
            <w:pPr>
              <w:widowControl w:val="0"/>
              <w:spacing w:after="0" w:line="240" w:lineRule="auto"/>
              <w:jc w:val="center"/>
              <w:rPr>
                <w:rFonts w:ascii="Arial" w:hAnsi="Arial" w:cs="Arial"/>
                <w:bCs/>
                <w:sz w:val="18"/>
                <w:szCs w:val="18"/>
              </w:rPr>
            </w:pPr>
            <w:r w:rsidRPr="002F6C67">
              <w:rPr>
                <w:rFonts w:ascii="Arial" w:hAnsi="Arial" w:cs="Arial"/>
                <w:bCs/>
                <w:sz w:val="18"/>
                <w:szCs w:val="18"/>
              </w:rPr>
              <w:t>valor por projeto</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7210C7" w:rsidRPr="002F6C67" w:rsidRDefault="002F6C67" w:rsidP="00A90C14">
            <w:pPr>
              <w:widowControl w:val="0"/>
              <w:spacing w:after="0" w:line="240" w:lineRule="auto"/>
              <w:jc w:val="center"/>
              <w:rPr>
                <w:rFonts w:ascii="Arial" w:hAnsi="Arial" w:cs="Arial"/>
                <w:bCs/>
                <w:sz w:val="18"/>
                <w:szCs w:val="18"/>
              </w:rPr>
            </w:pPr>
            <w:r w:rsidRPr="002F6C67">
              <w:rPr>
                <w:rFonts w:ascii="Arial" w:hAnsi="Arial" w:cs="Arial"/>
                <w:bCs/>
                <w:sz w:val="18"/>
                <w:szCs w:val="18"/>
              </w:rPr>
              <w:t>valor total</w:t>
            </w:r>
          </w:p>
        </w:tc>
      </w:tr>
      <w:tr w:rsidR="00F13C3B" w:rsidRPr="00BA4797" w:rsidTr="00F13C3B">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210C7" w:rsidRPr="00A90C14" w:rsidRDefault="00D239BC" w:rsidP="00A11B22">
            <w:pPr>
              <w:widowControl w:val="0"/>
              <w:spacing w:after="0" w:line="240" w:lineRule="auto"/>
              <w:jc w:val="center"/>
              <w:rPr>
                <w:rFonts w:ascii="Arial" w:hAnsi="Arial" w:cs="Arial"/>
                <w:sz w:val="18"/>
                <w:szCs w:val="18"/>
              </w:rPr>
            </w:pPr>
            <w:r w:rsidRPr="00A90C14">
              <w:rPr>
                <w:rFonts w:ascii="Arial" w:hAnsi="Arial" w:cs="Arial"/>
                <w:sz w:val="18"/>
                <w:szCs w:val="18"/>
              </w:rPr>
              <w:t>Oficinas</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210C7" w:rsidRPr="00A90C14" w:rsidRDefault="00F77C69" w:rsidP="00A11B22">
            <w:pPr>
              <w:widowControl w:val="0"/>
              <w:spacing w:after="0" w:line="240" w:lineRule="auto"/>
              <w:jc w:val="center"/>
              <w:rPr>
                <w:rFonts w:ascii="Arial" w:hAnsi="Arial" w:cs="Arial"/>
                <w:sz w:val="18"/>
                <w:szCs w:val="18"/>
              </w:rPr>
            </w:pPr>
            <w:r>
              <w:rPr>
                <w:rFonts w:ascii="Arial" w:hAnsi="Arial" w:cs="Arial"/>
                <w:sz w:val="18"/>
                <w:szCs w:val="18"/>
              </w:rPr>
              <w:t>4</w:t>
            </w:r>
          </w:p>
        </w:tc>
        <w:tc>
          <w:tcPr>
            <w:tcW w:w="1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210C7" w:rsidRPr="00A90C14" w:rsidRDefault="00F77C69" w:rsidP="00A11B22">
            <w:pPr>
              <w:widowControl w:val="0"/>
              <w:spacing w:after="0" w:line="240" w:lineRule="auto"/>
              <w:jc w:val="center"/>
              <w:rPr>
                <w:rFonts w:ascii="Arial" w:hAnsi="Arial" w:cs="Arial"/>
                <w:sz w:val="18"/>
                <w:szCs w:val="18"/>
              </w:rPr>
            </w:pPr>
            <w:r>
              <w:rPr>
                <w:rFonts w:ascii="Arial" w:hAnsi="Arial" w:cs="Arial"/>
                <w:sz w:val="18"/>
                <w:szCs w:val="18"/>
              </w:rPr>
              <w:t>1</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210C7" w:rsidRPr="00A90C14" w:rsidRDefault="00F77C69" w:rsidP="00A11B22">
            <w:pPr>
              <w:widowControl w:val="0"/>
              <w:spacing w:after="0" w:line="240" w:lineRule="auto"/>
              <w:jc w:val="center"/>
              <w:rPr>
                <w:rFonts w:ascii="Arial" w:hAnsi="Arial" w:cs="Arial"/>
                <w:sz w:val="18"/>
                <w:szCs w:val="18"/>
              </w:rPr>
            </w:pPr>
            <w:r>
              <w:rPr>
                <w:rFonts w:ascii="Arial" w:hAnsi="Arial" w:cs="Arial"/>
                <w:sz w:val="18"/>
                <w:szCs w:val="18"/>
              </w:rPr>
              <w:t>0</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210C7" w:rsidRPr="00A90C14" w:rsidRDefault="00F77C69" w:rsidP="00A11B22">
            <w:pPr>
              <w:widowControl w:val="0"/>
              <w:spacing w:after="0" w:line="240" w:lineRule="auto"/>
              <w:jc w:val="center"/>
              <w:rPr>
                <w:rFonts w:ascii="Arial" w:hAnsi="Arial" w:cs="Arial"/>
                <w:sz w:val="18"/>
                <w:szCs w:val="18"/>
              </w:rPr>
            </w:pPr>
            <w:r>
              <w:rPr>
                <w:rFonts w:ascii="Arial" w:hAnsi="Arial" w:cs="Arial"/>
                <w:sz w:val="18"/>
                <w:szCs w:val="18"/>
              </w:rPr>
              <w:t>0</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210C7" w:rsidRPr="00A90C14" w:rsidRDefault="00F77C69" w:rsidP="00A11B22">
            <w:pPr>
              <w:widowControl w:val="0"/>
              <w:spacing w:after="0" w:line="240" w:lineRule="auto"/>
              <w:jc w:val="center"/>
              <w:rPr>
                <w:rFonts w:ascii="Arial" w:hAnsi="Arial" w:cs="Arial"/>
                <w:sz w:val="18"/>
                <w:szCs w:val="18"/>
              </w:rPr>
            </w:pPr>
            <w:r>
              <w:rPr>
                <w:rFonts w:ascii="Arial" w:hAnsi="Arial" w:cs="Arial"/>
                <w:sz w:val="18"/>
                <w:szCs w:val="18"/>
              </w:rPr>
              <w:t>5</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210C7" w:rsidRPr="00A90C14" w:rsidRDefault="00F13C3B" w:rsidP="00A11B22">
            <w:pPr>
              <w:widowControl w:val="0"/>
              <w:spacing w:after="0" w:line="240" w:lineRule="auto"/>
              <w:jc w:val="center"/>
              <w:rPr>
                <w:rFonts w:ascii="Arial" w:hAnsi="Arial" w:cs="Arial"/>
                <w:sz w:val="18"/>
                <w:szCs w:val="18"/>
              </w:rPr>
            </w:pPr>
            <w:r>
              <w:rPr>
                <w:rFonts w:ascii="Arial" w:hAnsi="Arial" w:cs="Arial"/>
                <w:sz w:val="18"/>
                <w:szCs w:val="18"/>
              </w:rPr>
              <w:t>R$ 10.000,00</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7210C7" w:rsidRPr="00A90C14" w:rsidRDefault="00370845" w:rsidP="00A11B22">
            <w:pPr>
              <w:widowControl w:val="0"/>
              <w:spacing w:after="0" w:line="240" w:lineRule="auto"/>
              <w:jc w:val="center"/>
              <w:rPr>
                <w:rFonts w:ascii="Arial" w:hAnsi="Arial" w:cs="Arial"/>
                <w:sz w:val="18"/>
                <w:szCs w:val="18"/>
              </w:rPr>
            </w:pPr>
            <w:r>
              <w:rPr>
                <w:rFonts w:ascii="Arial" w:hAnsi="Arial" w:cs="Arial"/>
                <w:sz w:val="18"/>
                <w:szCs w:val="18"/>
              </w:rPr>
              <w:t>R$ 50.000,00</w:t>
            </w:r>
          </w:p>
        </w:tc>
      </w:tr>
      <w:tr w:rsidR="00370845" w:rsidRPr="00BA4797" w:rsidTr="00F13C3B">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70845" w:rsidRPr="00A90C14" w:rsidRDefault="00370845" w:rsidP="00A11B22">
            <w:pPr>
              <w:widowControl w:val="0"/>
              <w:spacing w:after="0" w:line="240" w:lineRule="auto"/>
              <w:jc w:val="center"/>
              <w:rPr>
                <w:rFonts w:ascii="Arial" w:hAnsi="Arial" w:cs="Arial"/>
                <w:sz w:val="18"/>
                <w:szCs w:val="18"/>
              </w:rPr>
            </w:pPr>
            <w:r>
              <w:rPr>
                <w:rFonts w:ascii="Arial" w:hAnsi="Arial" w:cs="Arial"/>
                <w:sz w:val="18"/>
                <w:szCs w:val="18"/>
              </w:rPr>
              <w:t xml:space="preserve">Projetos diversos </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70845" w:rsidRDefault="00370845" w:rsidP="00A11B22">
            <w:pPr>
              <w:widowControl w:val="0"/>
              <w:spacing w:after="0" w:line="240" w:lineRule="auto"/>
              <w:jc w:val="center"/>
              <w:rPr>
                <w:rFonts w:ascii="Arial" w:hAnsi="Arial" w:cs="Arial"/>
                <w:sz w:val="18"/>
                <w:szCs w:val="18"/>
              </w:rPr>
            </w:pPr>
            <w:r>
              <w:rPr>
                <w:rFonts w:ascii="Arial" w:hAnsi="Arial" w:cs="Arial"/>
                <w:sz w:val="18"/>
                <w:szCs w:val="18"/>
              </w:rPr>
              <w:t>4</w:t>
            </w:r>
          </w:p>
        </w:tc>
        <w:tc>
          <w:tcPr>
            <w:tcW w:w="1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70845" w:rsidRDefault="00370845" w:rsidP="00A11B22">
            <w:pPr>
              <w:widowControl w:val="0"/>
              <w:spacing w:after="0" w:line="240" w:lineRule="auto"/>
              <w:jc w:val="center"/>
              <w:rPr>
                <w:rFonts w:ascii="Arial" w:hAnsi="Arial" w:cs="Arial"/>
                <w:sz w:val="18"/>
                <w:szCs w:val="18"/>
              </w:rPr>
            </w:pPr>
            <w:r>
              <w:rPr>
                <w:rFonts w:ascii="Arial" w:hAnsi="Arial" w:cs="Arial"/>
                <w:sz w:val="18"/>
                <w:szCs w:val="18"/>
              </w:rPr>
              <w:t>1</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70845" w:rsidRDefault="00370845" w:rsidP="00A11B22">
            <w:pPr>
              <w:widowControl w:val="0"/>
              <w:spacing w:after="0" w:line="240" w:lineRule="auto"/>
              <w:jc w:val="center"/>
              <w:rPr>
                <w:rFonts w:ascii="Arial" w:hAnsi="Arial" w:cs="Arial"/>
                <w:sz w:val="18"/>
                <w:szCs w:val="18"/>
              </w:rPr>
            </w:pPr>
            <w:r>
              <w:rPr>
                <w:rFonts w:ascii="Arial" w:hAnsi="Arial" w:cs="Arial"/>
                <w:sz w:val="18"/>
                <w:szCs w:val="18"/>
              </w:rPr>
              <w:t>0</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70845" w:rsidRDefault="00370845" w:rsidP="00A11B22">
            <w:pPr>
              <w:widowControl w:val="0"/>
              <w:spacing w:after="0" w:line="240" w:lineRule="auto"/>
              <w:jc w:val="center"/>
              <w:rPr>
                <w:rFonts w:ascii="Arial" w:hAnsi="Arial" w:cs="Arial"/>
                <w:sz w:val="18"/>
                <w:szCs w:val="18"/>
              </w:rPr>
            </w:pPr>
            <w:r>
              <w:rPr>
                <w:rFonts w:ascii="Arial" w:hAnsi="Arial" w:cs="Arial"/>
                <w:sz w:val="18"/>
                <w:szCs w:val="18"/>
              </w:rPr>
              <w:t>0</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70845" w:rsidRDefault="00370845" w:rsidP="00A11B22">
            <w:pPr>
              <w:widowControl w:val="0"/>
              <w:spacing w:after="0" w:line="240" w:lineRule="auto"/>
              <w:jc w:val="center"/>
              <w:rPr>
                <w:rFonts w:ascii="Arial" w:hAnsi="Arial" w:cs="Arial"/>
                <w:sz w:val="18"/>
                <w:szCs w:val="18"/>
              </w:rPr>
            </w:pPr>
            <w:r>
              <w:rPr>
                <w:rFonts w:ascii="Arial" w:hAnsi="Arial" w:cs="Arial"/>
                <w:sz w:val="18"/>
                <w:szCs w:val="18"/>
              </w:rPr>
              <w:t>5</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70845" w:rsidRDefault="00370845" w:rsidP="00A11B22">
            <w:pPr>
              <w:widowControl w:val="0"/>
              <w:spacing w:after="0" w:line="240" w:lineRule="auto"/>
              <w:jc w:val="center"/>
              <w:rPr>
                <w:rFonts w:ascii="Arial" w:hAnsi="Arial" w:cs="Arial"/>
                <w:sz w:val="18"/>
                <w:szCs w:val="18"/>
              </w:rPr>
            </w:pPr>
            <w:r>
              <w:rPr>
                <w:rFonts w:ascii="Arial" w:hAnsi="Arial" w:cs="Arial"/>
                <w:sz w:val="18"/>
                <w:szCs w:val="18"/>
              </w:rPr>
              <w:t>R$ 10.000,00</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70845" w:rsidRDefault="00370845" w:rsidP="00A11B22">
            <w:pPr>
              <w:widowControl w:val="0"/>
              <w:spacing w:after="0" w:line="240" w:lineRule="auto"/>
              <w:jc w:val="center"/>
              <w:rPr>
                <w:rFonts w:ascii="Arial" w:hAnsi="Arial" w:cs="Arial"/>
                <w:sz w:val="18"/>
                <w:szCs w:val="18"/>
              </w:rPr>
            </w:pPr>
            <w:r>
              <w:rPr>
                <w:rFonts w:ascii="Arial" w:hAnsi="Arial" w:cs="Arial"/>
                <w:sz w:val="18"/>
                <w:szCs w:val="18"/>
              </w:rPr>
              <w:t>R$ 50.000,00</w:t>
            </w:r>
          </w:p>
        </w:tc>
      </w:tr>
      <w:tr w:rsidR="00FD69E4" w:rsidRPr="00BA4797" w:rsidTr="00F13C3B">
        <w:tc>
          <w:tcPr>
            <w:tcW w:w="15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D69E4" w:rsidRDefault="00FD69E4" w:rsidP="00FD69E4">
            <w:pPr>
              <w:widowControl w:val="0"/>
              <w:spacing w:after="0" w:line="360" w:lineRule="auto"/>
              <w:jc w:val="center"/>
              <w:rPr>
                <w:rFonts w:ascii="Arial" w:hAnsi="Arial" w:cs="Arial"/>
                <w:sz w:val="18"/>
                <w:szCs w:val="18"/>
              </w:rPr>
            </w:pPr>
            <w:r>
              <w:rPr>
                <w:rFonts w:ascii="Arial" w:hAnsi="Arial" w:cs="Arial"/>
                <w:sz w:val="18"/>
                <w:szCs w:val="18"/>
              </w:rPr>
              <w:t xml:space="preserve">Projetos diversos </w:t>
            </w:r>
          </w:p>
        </w:tc>
        <w:tc>
          <w:tcPr>
            <w:tcW w:w="12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D69E4" w:rsidRDefault="00EE328F" w:rsidP="00FD69E4">
            <w:pPr>
              <w:widowControl w:val="0"/>
              <w:spacing w:after="0" w:line="360" w:lineRule="auto"/>
              <w:jc w:val="center"/>
              <w:rPr>
                <w:rFonts w:ascii="Arial" w:hAnsi="Arial" w:cs="Arial"/>
                <w:sz w:val="18"/>
                <w:szCs w:val="18"/>
              </w:rPr>
            </w:pPr>
            <w:r>
              <w:rPr>
                <w:rFonts w:ascii="Arial" w:hAnsi="Arial" w:cs="Arial"/>
                <w:sz w:val="18"/>
                <w:szCs w:val="18"/>
              </w:rPr>
              <w:t>5</w:t>
            </w:r>
          </w:p>
        </w:tc>
        <w:tc>
          <w:tcPr>
            <w:tcW w:w="11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D69E4" w:rsidRDefault="00EE328F" w:rsidP="00FD69E4">
            <w:pPr>
              <w:widowControl w:val="0"/>
              <w:spacing w:after="0" w:line="360" w:lineRule="auto"/>
              <w:jc w:val="center"/>
              <w:rPr>
                <w:rFonts w:ascii="Arial" w:hAnsi="Arial" w:cs="Arial"/>
                <w:sz w:val="18"/>
                <w:szCs w:val="18"/>
              </w:rPr>
            </w:pPr>
            <w:r>
              <w:rPr>
                <w:rFonts w:ascii="Arial" w:hAnsi="Arial" w:cs="Arial"/>
                <w:sz w:val="18"/>
                <w:szCs w:val="18"/>
              </w:rPr>
              <w:t>3</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D69E4" w:rsidRDefault="00EE328F" w:rsidP="00FD69E4">
            <w:pPr>
              <w:widowControl w:val="0"/>
              <w:spacing w:after="0" w:line="360" w:lineRule="auto"/>
              <w:jc w:val="center"/>
              <w:rPr>
                <w:rFonts w:ascii="Arial" w:hAnsi="Arial" w:cs="Arial"/>
                <w:sz w:val="18"/>
                <w:szCs w:val="18"/>
              </w:rPr>
            </w:pPr>
            <w:r>
              <w:rPr>
                <w:rFonts w:ascii="Arial" w:hAnsi="Arial" w:cs="Arial"/>
                <w:sz w:val="18"/>
                <w:szCs w:val="18"/>
              </w:rPr>
              <w:t>1</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D69E4" w:rsidRDefault="00EE328F" w:rsidP="00FD69E4">
            <w:pPr>
              <w:widowControl w:val="0"/>
              <w:spacing w:after="0" w:line="360" w:lineRule="auto"/>
              <w:jc w:val="center"/>
              <w:rPr>
                <w:rFonts w:ascii="Arial" w:hAnsi="Arial" w:cs="Arial"/>
                <w:sz w:val="18"/>
                <w:szCs w:val="18"/>
              </w:rPr>
            </w:pPr>
            <w:r>
              <w:rPr>
                <w:rFonts w:ascii="Arial" w:hAnsi="Arial" w:cs="Arial"/>
                <w:sz w:val="18"/>
                <w:szCs w:val="18"/>
              </w:rPr>
              <w:t>1</w:t>
            </w:r>
          </w:p>
        </w:tc>
        <w:tc>
          <w:tcPr>
            <w:tcW w:w="10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D69E4" w:rsidRDefault="00E61179" w:rsidP="00FD69E4">
            <w:pPr>
              <w:widowControl w:val="0"/>
              <w:spacing w:after="0" w:line="360" w:lineRule="auto"/>
              <w:jc w:val="center"/>
              <w:rPr>
                <w:rFonts w:ascii="Arial" w:hAnsi="Arial" w:cs="Arial"/>
                <w:sz w:val="18"/>
                <w:szCs w:val="18"/>
              </w:rPr>
            </w:pPr>
            <w:r>
              <w:rPr>
                <w:rFonts w:ascii="Arial" w:hAnsi="Arial" w:cs="Arial"/>
                <w:sz w:val="18"/>
                <w:szCs w:val="18"/>
              </w:rPr>
              <w:t>10</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D69E4" w:rsidRDefault="00FD69E4" w:rsidP="00FD69E4">
            <w:pPr>
              <w:widowControl w:val="0"/>
              <w:spacing w:after="0" w:line="360" w:lineRule="auto"/>
              <w:jc w:val="center"/>
              <w:rPr>
                <w:rFonts w:ascii="Arial" w:hAnsi="Arial" w:cs="Arial"/>
                <w:sz w:val="18"/>
                <w:szCs w:val="18"/>
              </w:rPr>
            </w:pPr>
            <w:r>
              <w:rPr>
                <w:rFonts w:ascii="Arial" w:hAnsi="Arial" w:cs="Arial"/>
                <w:sz w:val="18"/>
                <w:szCs w:val="18"/>
              </w:rPr>
              <w:t>R$ 10.000,00</w:t>
            </w:r>
          </w:p>
        </w:tc>
        <w:tc>
          <w:tcPr>
            <w:tcW w:w="13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FD69E4" w:rsidRDefault="00FD69E4" w:rsidP="00FD69E4">
            <w:pPr>
              <w:widowControl w:val="0"/>
              <w:spacing w:after="0" w:line="360" w:lineRule="auto"/>
              <w:jc w:val="center"/>
              <w:rPr>
                <w:rFonts w:ascii="Arial" w:hAnsi="Arial" w:cs="Arial"/>
                <w:sz w:val="18"/>
                <w:szCs w:val="18"/>
              </w:rPr>
            </w:pPr>
            <w:r>
              <w:rPr>
                <w:rFonts w:ascii="Arial" w:hAnsi="Arial" w:cs="Arial"/>
                <w:sz w:val="18"/>
                <w:szCs w:val="18"/>
              </w:rPr>
              <w:t>R$ 50.000,00</w:t>
            </w:r>
          </w:p>
        </w:tc>
      </w:tr>
    </w:tbl>
    <w:p w:rsidR="00740FA6" w:rsidRPr="00CA43F4" w:rsidRDefault="00740FA6" w:rsidP="00D14322">
      <w:pPr>
        <w:spacing w:after="0" w:line="360" w:lineRule="auto"/>
        <w:jc w:val="center"/>
        <w:rPr>
          <w:rFonts w:ascii="Arial" w:eastAsia="Times New Roman" w:hAnsi="Arial" w:cs="Arial"/>
          <w:caps/>
          <w:color w:val="000000"/>
          <w:sz w:val="24"/>
          <w:szCs w:val="24"/>
        </w:rPr>
      </w:pPr>
      <w:r w:rsidRPr="00CA43F4">
        <w:rPr>
          <w:rFonts w:ascii="Arial" w:eastAsia="Times New Roman" w:hAnsi="Arial" w:cs="Arial"/>
          <w:b/>
          <w:bCs/>
          <w:caps/>
          <w:color w:val="000000"/>
          <w:sz w:val="24"/>
          <w:szCs w:val="24"/>
        </w:rPr>
        <w:t>ANEXO II</w:t>
      </w:r>
      <w:r w:rsidR="00D14322">
        <w:rPr>
          <w:rFonts w:ascii="Arial" w:eastAsia="Times New Roman" w:hAnsi="Arial" w:cs="Arial"/>
          <w:caps/>
          <w:color w:val="000000"/>
          <w:sz w:val="24"/>
          <w:szCs w:val="24"/>
        </w:rPr>
        <w:t xml:space="preserve"> - </w:t>
      </w:r>
      <w:r w:rsidRPr="00CA43F4">
        <w:rPr>
          <w:rFonts w:ascii="Arial" w:eastAsia="Times New Roman" w:hAnsi="Arial" w:cs="Arial"/>
          <w:b/>
          <w:bCs/>
          <w:caps/>
          <w:color w:val="000000"/>
          <w:sz w:val="24"/>
          <w:szCs w:val="24"/>
        </w:rPr>
        <w:t>FORMULÁRIO DE INSCRIÇÃO</w:t>
      </w:r>
    </w:p>
    <w:p w:rsidR="00740FA6" w:rsidRDefault="00740FA6" w:rsidP="00D14322">
      <w:pPr>
        <w:spacing w:after="0" w:line="360" w:lineRule="auto"/>
        <w:jc w:val="center"/>
        <w:rPr>
          <w:rFonts w:ascii="Arial" w:eastAsia="Times New Roman" w:hAnsi="Arial" w:cs="Arial"/>
          <w:b/>
          <w:bCs/>
          <w:caps/>
          <w:color w:val="000000"/>
          <w:sz w:val="24"/>
          <w:szCs w:val="24"/>
        </w:rPr>
      </w:pPr>
      <w:r w:rsidRPr="00CA43F4">
        <w:rPr>
          <w:rFonts w:ascii="Arial" w:eastAsia="Times New Roman" w:hAnsi="Arial" w:cs="Arial"/>
          <w:b/>
          <w:bCs/>
          <w:caps/>
          <w:color w:val="000000"/>
          <w:sz w:val="24"/>
          <w:szCs w:val="24"/>
        </w:rPr>
        <w:t>PESSOA FÍSICA, MEI OU PARA GRUPO E COLETIVO SEM PERSONALIDADE JURÍDICA (SEM CNPJ)</w:t>
      </w:r>
    </w:p>
    <w:p w:rsidR="00AE5EF0" w:rsidRPr="00CA43F4" w:rsidRDefault="00AE5EF0" w:rsidP="00D14322">
      <w:pPr>
        <w:spacing w:after="0" w:line="360" w:lineRule="auto"/>
        <w:jc w:val="center"/>
        <w:rPr>
          <w:rFonts w:ascii="Arial" w:eastAsia="Times New Roman" w:hAnsi="Arial" w:cs="Arial"/>
          <w:caps/>
          <w:color w:val="000000"/>
          <w:sz w:val="24"/>
          <w:szCs w:val="24"/>
        </w:rPr>
      </w:pPr>
    </w:p>
    <w:tbl>
      <w:tblPr>
        <w:tblStyle w:val="Tabelacomgrade"/>
        <w:tblW w:w="0" w:type="auto"/>
        <w:tblLook w:val="04A0"/>
      </w:tblPr>
      <w:tblGrid>
        <w:gridCol w:w="8494"/>
      </w:tblGrid>
      <w:tr w:rsidR="00740FA6" w:rsidRPr="00CA43F4" w:rsidTr="007E26D3">
        <w:tc>
          <w:tcPr>
            <w:tcW w:w="8494" w:type="dxa"/>
          </w:tcPr>
          <w:p w:rsidR="00740FA6" w:rsidRDefault="00740FA6" w:rsidP="00D14322">
            <w:pPr>
              <w:spacing w:line="360" w:lineRule="auto"/>
              <w:ind w:right="120"/>
              <w:jc w:val="both"/>
              <w:rPr>
                <w:rFonts w:ascii="Arial" w:eastAsia="Times New Roman" w:hAnsi="Arial" w:cs="Arial"/>
                <w:color w:val="000000"/>
                <w:sz w:val="24"/>
                <w:szCs w:val="24"/>
              </w:rPr>
            </w:pPr>
            <w:r w:rsidRPr="003074B2">
              <w:rPr>
                <w:rFonts w:ascii="Arial" w:eastAsia="Times New Roman" w:hAnsi="Arial" w:cs="Arial"/>
                <w:color w:val="000000"/>
                <w:sz w:val="24"/>
                <w:szCs w:val="24"/>
              </w:rPr>
              <w:t xml:space="preserve">Nome completo: </w:t>
            </w:r>
          </w:p>
          <w:p w:rsidR="00E650C2" w:rsidRPr="003074B2" w:rsidRDefault="00E650C2" w:rsidP="00D14322">
            <w:pPr>
              <w:spacing w:line="360" w:lineRule="auto"/>
              <w:ind w:right="120"/>
              <w:jc w:val="both"/>
              <w:rPr>
                <w:rFonts w:ascii="Arial" w:eastAsia="Times New Roman" w:hAnsi="Arial" w:cs="Arial"/>
                <w:color w:val="000000"/>
                <w:sz w:val="24"/>
                <w:szCs w:val="24"/>
              </w:rPr>
            </w:pPr>
          </w:p>
        </w:tc>
      </w:tr>
      <w:tr w:rsidR="00740FA6" w:rsidRPr="00CA43F4" w:rsidTr="007E26D3">
        <w:tc>
          <w:tcPr>
            <w:tcW w:w="8494" w:type="dxa"/>
          </w:tcPr>
          <w:p w:rsidR="00740FA6" w:rsidRDefault="00740FA6" w:rsidP="00D14322">
            <w:pPr>
              <w:spacing w:line="360" w:lineRule="auto"/>
              <w:ind w:right="120"/>
              <w:jc w:val="both"/>
              <w:rPr>
                <w:rFonts w:ascii="Arial" w:eastAsia="Times New Roman" w:hAnsi="Arial" w:cs="Arial"/>
                <w:color w:val="000000"/>
                <w:sz w:val="24"/>
                <w:szCs w:val="24"/>
              </w:rPr>
            </w:pPr>
            <w:r w:rsidRPr="003074B2">
              <w:rPr>
                <w:rFonts w:ascii="Arial" w:eastAsia="Times New Roman" w:hAnsi="Arial" w:cs="Arial"/>
                <w:color w:val="000000"/>
                <w:sz w:val="24"/>
                <w:szCs w:val="24"/>
              </w:rPr>
              <w:t>Qual sua área de atuação na cultura?</w:t>
            </w:r>
          </w:p>
          <w:p w:rsidR="00E650C2" w:rsidRPr="003074B2" w:rsidRDefault="00E650C2" w:rsidP="00D14322">
            <w:pPr>
              <w:spacing w:line="360" w:lineRule="auto"/>
              <w:ind w:right="120"/>
              <w:jc w:val="both"/>
              <w:rPr>
                <w:rFonts w:ascii="Arial" w:eastAsia="Times New Roman" w:hAnsi="Arial" w:cs="Arial"/>
                <w:color w:val="000000"/>
                <w:sz w:val="24"/>
                <w:szCs w:val="24"/>
              </w:rPr>
            </w:pPr>
          </w:p>
        </w:tc>
      </w:tr>
      <w:tr w:rsidR="00740FA6" w:rsidRPr="00CA43F4" w:rsidTr="007E26D3">
        <w:tc>
          <w:tcPr>
            <w:tcW w:w="8494" w:type="dxa"/>
          </w:tcPr>
          <w:p w:rsidR="00740FA6" w:rsidRPr="003074B2" w:rsidRDefault="00740FA6" w:rsidP="00D14322">
            <w:pPr>
              <w:spacing w:line="360" w:lineRule="auto"/>
              <w:ind w:right="120"/>
              <w:jc w:val="both"/>
              <w:rPr>
                <w:rFonts w:ascii="Arial" w:eastAsia="Times New Roman" w:hAnsi="Arial" w:cs="Arial"/>
                <w:color w:val="000000"/>
                <w:sz w:val="24"/>
                <w:szCs w:val="24"/>
              </w:rPr>
            </w:pPr>
            <w:r w:rsidRPr="003074B2">
              <w:rPr>
                <w:rFonts w:ascii="Arial" w:eastAsia="Times New Roman" w:hAnsi="Arial" w:cs="Arial"/>
                <w:color w:val="000000"/>
                <w:sz w:val="24"/>
                <w:szCs w:val="24"/>
              </w:rPr>
              <w:t>Você está se inscrevendo como pessoa física (     ), jurídica (     ) ou coletivo sem CNPJ (     )</w:t>
            </w:r>
          </w:p>
        </w:tc>
      </w:tr>
      <w:tr w:rsidR="00740FA6" w:rsidRPr="00CA43F4" w:rsidTr="007E26D3">
        <w:tc>
          <w:tcPr>
            <w:tcW w:w="8494" w:type="dxa"/>
          </w:tcPr>
          <w:p w:rsidR="00740FA6" w:rsidRDefault="00740FA6" w:rsidP="00D14322">
            <w:pPr>
              <w:spacing w:line="360" w:lineRule="auto"/>
              <w:ind w:right="120"/>
              <w:jc w:val="both"/>
              <w:rPr>
                <w:rFonts w:ascii="Arial" w:eastAsia="Times New Roman" w:hAnsi="Arial" w:cs="Arial"/>
                <w:color w:val="000000"/>
                <w:sz w:val="24"/>
                <w:szCs w:val="24"/>
              </w:rPr>
            </w:pPr>
            <w:r w:rsidRPr="003074B2">
              <w:rPr>
                <w:rFonts w:ascii="Arial" w:eastAsia="Times New Roman" w:hAnsi="Arial" w:cs="Arial"/>
                <w:color w:val="000000"/>
                <w:sz w:val="24"/>
                <w:szCs w:val="24"/>
              </w:rPr>
              <w:t>Informe seu documento de identificação, pode ser RG, CPF ou CNPJ:</w:t>
            </w:r>
          </w:p>
          <w:p w:rsidR="00E650C2" w:rsidRPr="003074B2" w:rsidRDefault="00E650C2" w:rsidP="00D14322">
            <w:pPr>
              <w:spacing w:line="360" w:lineRule="auto"/>
              <w:ind w:right="120"/>
              <w:jc w:val="both"/>
              <w:rPr>
                <w:rFonts w:ascii="Arial" w:eastAsia="Times New Roman" w:hAnsi="Arial" w:cs="Arial"/>
                <w:color w:val="000000"/>
                <w:sz w:val="24"/>
                <w:szCs w:val="24"/>
              </w:rPr>
            </w:pPr>
          </w:p>
        </w:tc>
      </w:tr>
      <w:tr w:rsidR="00740FA6" w:rsidRPr="00CA43F4" w:rsidTr="007E26D3">
        <w:tc>
          <w:tcPr>
            <w:tcW w:w="8494" w:type="dxa"/>
          </w:tcPr>
          <w:p w:rsidR="00740FA6" w:rsidRPr="003074B2" w:rsidRDefault="00740FA6" w:rsidP="00D14322">
            <w:pPr>
              <w:spacing w:line="360" w:lineRule="auto"/>
              <w:ind w:right="120"/>
              <w:jc w:val="both"/>
              <w:rPr>
                <w:rFonts w:ascii="Arial" w:eastAsia="Times New Roman" w:hAnsi="Arial" w:cs="Arial"/>
                <w:color w:val="000000"/>
                <w:sz w:val="24"/>
                <w:szCs w:val="24"/>
              </w:rPr>
            </w:pPr>
            <w:r w:rsidRPr="003074B2">
              <w:rPr>
                <w:rFonts w:ascii="Arial" w:eastAsia="Times New Roman" w:hAnsi="Arial" w:cs="Arial"/>
                <w:color w:val="000000"/>
                <w:sz w:val="24"/>
                <w:szCs w:val="24"/>
              </w:rPr>
              <w:t xml:space="preserve">Informe seu endereço completo, incluindo telefone e email: </w:t>
            </w:r>
          </w:p>
          <w:p w:rsidR="003074B2" w:rsidRPr="003074B2" w:rsidRDefault="003074B2" w:rsidP="00D14322">
            <w:pPr>
              <w:spacing w:line="360" w:lineRule="auto"/>
              <w:ind w:right="120"/>
              <w:jc w:val="both"/>
              <w:rPr>
                <w:rFonts w:ascii="Arial" w:eastAsia="Times New Roman" w:hAnsi="Arial" w:cs="Arial"/>
                <w:color w:val="000000"/>
                <w:sz w:val="24"/>
                <w:szCs w:val="24"/>
              </w:rPr>
            </w:pPr>
          </w:p>
        </w:tc>
      </w:tr>
      <w:tr w:rsidR="00740FA6" w:rsidRPr="00CA43F4" w:rsidTr="007E26D3">
        <w:tc>
          <w:tcPr>
            <w:tcW w:w="8494" w:type="dxa"/>
          </w:tcPr>
          <w:p w:rsidR="00740FA6" w:rsidRPr="003074B2" w:rsidRDefault="00740FA6" w:rsidP="00D14322">
            <w:pPr>
              <w:spacing w:line="360" w:lineRule="auto"/>
              <w:ind w:right="120"/>
              <w:jc w:val="both"/>
              <w:rPr>
                <w:rFonts w:ascii="Arial" w:eastAsia="Times New Roman" w:hAnsi="Arial" w:cs="Arial"/>
                <w:color w:val="000000"/>
                <w:sz w:val="24"/>
                <w:szCs w:val="24"/>
              </w:rPr>
            </w:pPr>
            <w:r w:rsidRPr="003074B2">
              <w:rPr>
                <w:rFonts w:ascii="Arial" w:eastAsia="Times New Roman" w:hAnsi="Arial" w:cs="Arial"/>
                <w:color w:val="000000"/>
                <w:sz w:val="24"/>
                <w:szCs w:val="24"/>
              </w:rPr>
              <w:lastRenderedPageBreak/>
              <w:t>qual sua data de nascimento?</w:t>
            </w:r>
          </w:p>
        </w:tc>
      </w:tr>
      <w:tr w:rsidR="00740FA6" w:rsidRPr="00CA43F4" w:rsidTr="007E26D3">
        <w:tc>
          <w:tcPr>
            <w:tcW w:w="8494" w:type="dxa"/>
          </w:tcPr>
          <w:p w:rsidR="00740FA6" w:rsidRPr="003074B2" w:rsidRDefault="00740FA6" w:rsidP="00D14322">
            <w:pPr>
              <w:spacing w:line="360" w:lineRule="auto"/>
              <w:ind w:right="120"/>
              <w:jc w:val="both"/>
              <w:rPr>
                <w:rFonts w:ascii="Arial" w:eastAsia="Times New Roman" w:hAnsi="Arial" w:cs="Arial"/>
                <w:color w:val="000000"/>
                <w:sz w:val="24"/>
                <w:szCs w:val="24"/>
              </w:rPr>
            </w:pPr>
            <w:r w:rsidRPr="003074B2">
              <w:rPr>
                <w:rFonts w:ascii="Arial" w:eastAsia="Times New Roman" w:hAnsi="Arial" w:cs="Arial"/>
                <w:color w:val="000000"/>
                <w:sz w:val="24"/>
                <w:szCs w:val="24"/>
              </w:rPr>
              <w:t xml:space="preserve">Você quer concorrer à cotas? se sim, qual? </w:t>
            </w:r>
          </w:p>
          <w:p w:rsidR="00740FA6" w:rsidRPr="003074B2" w:rsidRDefault="00740FA6" w:rsidP="00D14322">
            <w:pPr>
              <w:spacing w:line="360" w:lineRule="auto"/>
              <w:ind w:right="120"/>
              <w:jc w:val="both"/>
              <w:rPr>
                <w:rFonts w:ascii="Arial" w:eastAsia="Times New Roman" w:hAnsi="Arial" w:cs="Arial"/>
                <w:color w:val="000000"/>
                <w:sz w:val="24"/>
                <w:szCs w:val="24"/>
              </w:rPr>
            </w:pPr>
            <w:r w:rsidRPr="003074B2">
              <w:rPr>
                <w:rFonts w:ascii="Arial" w:eastAsia="Times New Roman" w:hAnsi="Arial" w:cs="Arial"/>
                <w:color w:val="000000"/>
                <w:sz w:val="24"/>
                <w:szCs w:val="24"/>
              </w:rPr>
              <w:t xml:space="preserve">Pessoas negras (     ) Pessoas indígenas (    )Pessoas PCD’s  (    ) </w:t>
            </w:r>
          </w:p>
        </w:tc>
      </w:tr>
      <w:tr w:rsidR="00740FA6" w:rsidRPr="00CA43F4" w:rsidTr="007E26D3">
        <w:tc>
          <w:tcPr>
            <w:tcW w:w="8494" w:type="dxa"/>
          </w:tcPr>
          <w:p w:rsidR="00740FA6" w:rsidRPr="003074B2" w:rsidRDefault="00740FA6" w:rsidP="00D14322">
            <w:pPr>
              <w:spacing w:line="360" w:lineRule="auto"/>
              <w:ind w:right="120"/>
              <w:jc w:val="both"/>
              <w:rPr>
                <w:rFonts w:ascii="Arial" w:eastAsia="Times New Roman" w:hAnsi="Arial" w:cs="Arial"/>
                <w:color w:val="000000"/>
                <w:sz w:val="24"/>
                <w:szCs w:val="24"/>
              </w:rPr>
            </w:pPr>
            <w:r w:rsidRPr="003074B2">
              <w:rPr>
                <w:rFonts w:ascii="Arial" w:eastAsia="Times New Roman" w:hAnsi="Arial" w:cs="Arial"/>
                <w:color w:val="000000"/>
                <w:sz w:val="24"/>
                <w:szCs w:val="24"/>
              </w:rPr>
              <w:t xml:space="preserve">Você apresentou projetos e foi contemplado (a) no edital PNAB ciclo 1?  se sim, já prestou contas deste projeto? </w:t>
            </w:r>
          </w:p>
          <w:p w:rsidR="00740FA6" w:rsidRPr="003074B2" w:rsidRDefault="00740FA6" w:rsidP="00D14322">
            <w:pPr>
              <w:spacing w:line="360" w:lineRule="auto"/>
              <w:ind w:right="120"/>
              <w:jc w:val="both"/>
              <w:rPr>
                <w:rFonts w:ascii="Arial" w:eastAsia="Times New Roman" w:hAnsi="Arial" w:cs="Arial"/>
                <w:color w:val="000000"/>
                <w:sz w:val="24"/>
                <w:szCs w:val="24"/>
              </w:rPr>
            </w:pPr>
          </w:p>
        </w:tc>
      </w:tr>
    </w:tbl>
    <w:p w:rsidR="007161E9" w:rsidRPr="00CA43F4" w:rsidRDefault="007161E9" w:rsidP="00D14322">
      <w:pPr>
        <w:spacing w:after="0" w:line="360" w:lineRule="auto"/>
        <w:jc w:val="both"/>
        <w:rPr>
          <w:rFonts w:ascii="Arial" w:eastAsia="Times New Roman" w:hAnsi="Arial" w:cs="Arial"/>
          <w:color w:val="000000"/>
          <w:sz w:val="24"/>
          <w:szCs w:val="24"/>
        </w:rPr>
      </w:pPr>
    </w:p>
    <w:p w:rsidR="00740FA6" w:rsidRPr="00CA43F4" w:rsidRDefault="00740FA6" w:rsidP="00D14322">
      <w:pPr>
        <w:spacing w:after="0" w:line="360" w:lineRule="auto"/>
        <w:jc w:val="both"/>
        <w:rPr>
          <w:rFonts w:ascii="Arial" w:eastAsia="Times New Roman" w:hAnsi="Arial" w:cs="Arial"/>
          <w:color w:val="000000"/>
          <w:sz w:val="24"/>
          <w:szCs w:val="24"/>
        </w:rPr>
      </w:pPr>
      <w:r w:rsidRPr="00CA43F4">
        <w:rPr>
          <w:rFonts w:ascii="Arial" w:eastAsia="Times New Roman" w:hAnsi="Arial" w:cs="Arial"/>
          <w:color w:val="000000"/>
          <w:sz w:val="24"/>
          <w:szCs w:val="24"/>
        </w:rPr>
        <w:t xml:space="preserve">Apresente o seu mini currículo, descrevendo quantos anos você está inserido na área da cultura, qual sua área de atuação, há quantos anos você está exercendo esta atividade, quando, como e porque começou. </w:t>
      </w:r>
    </w:p>
    <w:p w:rsidR="00740FA6" w:rsidRPr="00CA43F4" w:rsidRDefault="00740FA6" w:rsidP="00D14322">
      <w:pPr>
        <w:spacing w:after="0" w:line="360" w:lineRule="auto"/>
        <w:jc w:val="both"/>
        <w:rPr>
          <w:rFonts w:ascii="Arial" w:eastAsia="Times New Roman" w:hAnsi="Arial" w:cs="Arial"/>
          <w:color w:val="000000"/>
          <w:sz w:val="24"/>
          <w:szCs w:val="24"/>
        </w:rPr>
      </w:pPr>
      <w:r w:rsidRPr="00CA43F4">
        <w:rPr>
          <w:rFonts w:ascii="Arial" w:eastAsia="Times New Roman" w:hAnsi="Arial" w:cs="Arial"/>
          <w:color w:val="000000"/>
          <w:sz w:val="24"/>
          <w:szCs w:val="24"/>
        </w:rPr>
        <w:t xml:space="preserve">Apresente fotos, certificados, prints de internet ou qualquer comprovante que você tenha desta atividade. </w:t>
      </w:r>
    </w:p>
    <w:p w:rsidR="00740FA6" w:rsidRPr="00CA43F4" w:rsidRDefault="00740FA6" w:rsidP="00D14322">
      <w:pPr>
        <w:spacing w:after="0" w:line="360" w:lineRule="auto"/>
        <w:jc w:val="both"/>
        <w:rPr>
          <w:rFonts w:ascii="Arial" w:eastAsia="Times New Roman" w:hAnsi="Arial" w:cs="Arial"/>
          <w:color w:val="000000"/>
          <w:sz w:val="24"/>
          <w:szCs w:val="24"/>
        </w:rPr>
      </w:pPr>
      <w:r w:rsidRPr="00CA43F4">
        <w:rPr>
          <w:rFonts w:ascii="Arial" w:eastAsia="Times New Roman" w:hAnsi="Arial" w:cs="Arial"/>
          <w:color w:val="000000"/>
          <w:sz w:val="24"/>
          <w:szCs w:val="24"/>
        </w:rPr>
        <w:t xml:space="preserve">Este portifólio (conjunto de atividades) deve ter no máximo dez páginas. No entanto, caso seja realizado por inteligência artificial (fotos de IA) ou não apresente comprovação, o projeto será considerado inapto. </w:t>
      </w:r>
    </w:p>
    <w:p w:rsidR="00740FA6" w:rsidRPr="00CA43F4" w:rsidRDefault="00740FA6" w:rsidP="00D14322">
      <w:pPr>
        <w:spacing w:after="0" w:line="360" w:lineRule="auto"/>
        <w:ind w:left="120" w:right="120"/>
        <w:jc w:val="center"/>
        <w:rPr>
          <w:rFonts w:ascii="Arial" w:eastAsia="Times New Roman" w:hAnsi="Arial" w:cs="Arial"/>
          <w:b/>
          <w:bCs/>
          <w:color w:val="000000"/>
          <w:sz w:val="24"/>
          <w:szCs w:val="24"/>
        </w:rPr>
      </w:pPr>
    </w:p>
    <w:p w:rsidR="00AE5EF0" w:rsidRDefault="00AE5EF0">
      <w:pPr>
        <w:spacing w:line="278"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rsidR="00740FA6" w:rsidRPr="00CA43F4" w:rsidRDefault="00740FA6" w:rsidP="00D14322">
      <w:pPr>
        <w:spacing w:after="0" w:line="360" w:lineRule="auto"/>
        <w:ind w:left="120" w:right="120"/>
        <w:jc w:val="center"/>
        <w:rPr>
          <w:rFonts w:ascii="Arial" w:eastAsia="Times New Roman" w:hAnsi="Arial" w:cs="Arial"/>
          <w:b/>
          <w:bCs/>
          <w:color w:val="000000"/>
          <w:sz w:val="24"/>
          <w:szCs w:val="24"/>
        </w:rPr>
      </w:pPr>
      <w:r w:rsidRPr="00CA43F4">
        <w:rPr>
          <w:rFonts w:ascii="Arial" w:eastAsia="Times New Roman" w:hAnsi="Arial" w:cs="Arial"/>
          <w:b/>
          <w:bCs/>
          <w:color w:val="000000"/>
          <w:sz w:val="24"/>
          <w:szCs w:val="24"/>
        </w:rPr>
        <w:lastRenderedPageBreak/>
        <w:t>2. DADOS DO PROJETO</w:t>
      </w:r>
    </w:p>
    <w:tbl>
      <w:tblPr>
        <w:tblStyle w:val="Tabelacomgrade"/>
        <w:tblW w:w="9781" w:type="dxa"/>
        <w:tblInd w:w="-572" w:type="dxa"/>
        <w:tblLook w:val="04A0"/>
      </w:tblPr>
      <w:tblGrid>
        <w:gridCol w:w="9781"/>
      </w:tblGrid>
      <w:tr w:rsidR="00740FA6" w:rsidRPr="00CA43F4" w:rsidTr="005E7BCB">
        <w:trPr>
          <w:trHeight w:val="682"/>
        </w:trPr>
        <w:tc>
          <w:tcPr>
            <w:tcW w:w="9781" w:type="dxa"/>
            <w:shd w:val="clear" w:color="auto" w:fill="D9D9D9" w:themeFill="background1" w:themeFillShade="D9"/>
            <w:vAlign w:val="center"/>
          </w:tcPr>
          <w:p w:rsidR="00740FA6" w:rsidRPr="00CA43F4" w:rsidRDefault="00740FA6" w:rsidP="00DB07A9">
            <w:pPr>
              <w:spacing w:line="360" w:lineRule="auto"/>
              <w:ind w:right="120"/>
              <w:jc w:val="center"/>
              <w:rPr>
                <w:rFonts w:ascii="Arial" w:eastAsia="Times New Roman" w:hAnsi="Arial" w:cs="Arial"/>
                <w:b/>
                <w:bCs/>
                <w:color w:val="000000"/>
                <w:sz w:val="20"/>
                <w:szCs w:val="20"/>
              </w:rPr>
            </w:pPr>
            <w:r w:rsidRPr="00CA43F4">
              <w:rPr>
                <w:rFonts w:ascii="Arial" w:eastAsia="Times New Roman" w:hAnsi="Arial" w:cs="Arial"/>
                <w:b/>
                <w:bCs/>
                <w:color w:val="000000"/>
                <w:sz w:val="20"/>
                <w:szCs w:val="20"/>
              </w:rPr>
              <w:t>NOME DO PROJETO (colocar o nome do projeto)</w:t>
            </w:r>
          </w:p>
        </w:tc>
      </w:tr>
      <w:tr w:rsidR="008C676A" w:rsidRPr="00CA43F4" w:rsidTr="007E26D3">
        <w:tc>
          <w:tcPr>
            <w:tcW w:w="9781" w:type="dxa"/>
            <w:vAlign w:val="center"/>
          </w:tcPr>
          <w:p w:rsidR="008C676A" w:rsidRPr="005B0D62" w:rsidRDefault="008C676A" w:rsidP="009B7D1E">
            <w:pPr>
              <w:spacing w:line="360" w:lineRule="auto"/>
              <w:ind w:right="119"/>
              <w:jc w:val="center"/>
              <w:rPr>
                <w:rFonts w:ascii="Arial" w:eastAsia="Times New Roman" w:hAnsi="Arial" w:cs="Arial"/>
                <w:b/>
                <w:bCs/>
                <w:color w:val="000000"/>
              </w:rPr>
            </w:pPr>
            <w:r w:rsidRPr="005B0D62">
              <w:rPr>
                <w:rFonts w:ascii="Arial" w:eastAsia="Times New Roman" w:hAnsi="Arial" w:cs="Arial"/>
                <w:b/>
                <w:bCs/>
                <w:color w:val="000000"/>
              </w:rPr>
              <w:t>Descrição do Projeto</w:t>
            </w:r>
          </w:p>
          <w:p w:rsidR="00D93C77" w:rsidRPr="005B0D62" w:rsidRDefault="008B65D8" w:rsidP="009B7D1E">
            <w:pPr>
              <w:spacing w:line="360" w:lineRule="auto"/>
              <w:ind w:right="119"/>
              <w:jc w:val="center"/>
              <w:rPr>
                <w:rFonts w:ascii="Arial" w:eastAsia="Times New Roman" w:hAnsi="Arial" w:cs="Arial"/>
                <w:b/>
                <w:bCs/>
                <w:color w:val="000000"/>
              </w:rPr>
            </w:pPr>
            <w:r>
              <w:rPr>
                <w:rFonts w:ascii="Arial" w:eastAsia="Times New Roman" w:hAnsi="Arial" w:cs="Arial"/>
                <w:color w:val="000000"/>
              </w:rPr>
              <w:t>A</w:t>
            </w:r>
            <w:r w:rsidR="008C676A" w:rsidRPr="005B0D62">
              <w:rPr>
                <w:rFonts w:ascii="Arial" w:eastAsia="Times New Roman" w:hAnsi="Arial" w:cs="Arial"/>
                <w:color w:val="000000"/>
              </w:rPr>
              <w:t>presentar informações gerais sobre o seu projeto</w:t>
            </w:r>
          </w:p>
        </w:tc>
      </w:tr>
      <w:tr w:rsidR="00D93C77" w:rsidRPr="00CA43F4" w:rsidTr="007E26D3">
        <w:tc>
          <w:tcPr>
            <w:tcW w:w="9781" w:type="dxa"/>
            <w:vAlign w:val="center"/>
          </w:tcPr>
          <w:p w:rsidR="00D93C77" w:rsidRPr="005B0D62" w:rsidRDefault="00D93C77" w:rsidP="009B7D1E">
            <w:pPr>
              <w:spacing w:line="360" w:lineRule="auto"/>
              <w:ind w:right="119"/>
              <w:jc w:val="center"/>
              <w:rPr>
                <w:rFonts w:ascii="Arial" w:eastAsia="Times New Roman" w:hAnsi="Arial" w:cs="Arial"/>
                <w:b/>
                <w:bCs/>
                <w:color w:val="000000"/>
              </w:rPr>
            </w:pPr>
            <w:r w:rsidRPr="005B0D62">
              <w:rPr>
                <w:rFonts w:ascii="Arial" w:eastAsia="Times New Roman" w:hAnsi="Arial" w:cs="Arial"/>
                <w:b/>
                <w:bCs/>
                <w:color w:val="000000"/>
              </w:rPr>
              <w:t>Objetivos do Projeto</w:t>
            </w:r>
          </w:p>
          <w:p w:rsidR="00D93C77" w:rsidRPr="005B0D62" w:rsidRDefault="008B65D8" w:rsidP="009B7D1E">
            <w:pPr>
              <w:spacing w:line="360" w:lineRule="auto"/>
              <w:ind w:right="119"/>
              <w:jc w:val="center"/>
              <w:rPr>
                <w:rFonts w:ascii="Arial" w:eastAsia="Times New Roman" w:hAnsi="Arial" w:cs="Arial"/>
                <w:b/>
                <w:bCs/>
                <w:color w:val="000000"/>
              </w:rPr>
            </w:pPr>
            <w:r>
              <w:rPr>
                <w:rFonts w:ascii="Arial" w:eastAsia="Times New Roman" w:hAnsi="Arial" w:cs="Arial"/>
                <w:color w:val="000000"/>
              </w:rPr>
              <w:t>I</w:t>
            </w:r>
            <w:r w:rsidR="00D93C77" w:rsidRPr="005B0D62">
              <w:rPr>
                <w:rFonts w:ascii="Arial" w:eastAsia="Times New Roman" w:hAnsi="Arial" w:cs="Arial"/>
                <w:color w:val="000000"/>
              </w:rPr>
              <w:t>nformar o que você pretende alcançar com a realização do projeto.</w:t>
            </w:r>
          </w:p>
        </w:tc>
      </w:tr>
      <w:tr w:rsidR="005A121F" w:rsidRPr="00CA43F4" w:rsidTr="007E26D3">
        <w:tc>
          <w:tcPr>
            <w:tcW w:w="9781" w:type="dxa"/>
            <w:vAlign w:val="center"/>
          </w:tcPr>
          <w:p w:rsidR="005A121F" w:rsidRPr="005B0D62" w:rsidRDefault="005A121F" w:rsidP="009B7D1E">
            <w:pPr>
              <w:spacing w:line="360" w:lineRule="auto"/>
              <w:ind w:right="119"/>
              <w:jc w:val="center"/>
              <w:rPr>
                <w:rFonts w:ascii="Arial" w:eastAsia="Times New Roman" w:hAnsi="Arial" w:cs="Arial"/>
                <w:b/>
                <w:bCs/>
                <w:color w:val="000000"/>
              </w:rPr>
            </w:pPr>
            <w:r w:rsidRPr="005B0D62">
              <w:rPr>
                <w:rFonts w:ascii="Arial" w:eastAsia="Times New Roman" w:hAnsi="Arial" w:cs="Arial"/>
                <w:b/>
                <w:bCs/>
                <w:color w:val="000000"/>
              </w:rPr>
              <w:t>Metas</w:t>
            </w:r>
          </w:p>
          <w:p w:rsidR="005A121F" w:rsidRPr="005B0D62" w:rsidRDefault="008B65D8" w:rsidP="009B7D1E">
            <w:pPr>
              <w:spacing w:line="360" w:lineRule="auto"/>
              <w:ind w:left="120" w:right="119"/>
              <w:jc w:val="center"/>
              <w:rPr>
                <w:rFonts w:ascii="Arial" w:eastAsia="Times New Roman" w:hAnsi="Arial" w:cs="Arial"/>
                <w:color w:val="000000"/>
              </w:rPr>
            </w:pPr>
            <w:r>
              <w:rPr>
                <w:rFonts w:ascii="Arial" w:eastAsia="Times New Roman" w:hAnsi="Arial" w:cs="Arial"/>
                <w:color w:val="000000"/>
              </w:rPr>
              <w:t>D</w:t>
            </w:r>
            <w:r w:rsidR="005A121F" w:rsidRPr="005B0D62">
              <w:rPr>
                <w:rFonts w:ascii="Arial" w:eastAsia="Times New Roman" w:hAnsi="Arial" w:cs="Arial"/>
                <w:color w:val="000000"/>
              </w:rPr>
              <w:t>etalhar os objetivos em pequenas ações e/ou resultados que sejam quantificáveis.</w:t>
            </w:r>
          </w:p>
        </w:tc>
      </w:tr>
      <w:tr w:rsidR="005A121F" w:rsidRPr="00CA43F4" w:rsidTr="007E26D3">
        <w:tc>
          <w:tcPr>
            <w:tcW w:w="9781" w:type="dxa"/>
            <w:vAlign w:val="center"/>
          </w:tcPr>
          <w:p w:rsidR="005A121F" w:rsidRPr="005B0D62" w:rsidRDefault="005A121F" w:rsidP="009B7D1E">
            <w:pPr>
              <w:spacing w:line="360" w:lineRule="auto"/>
              <w:ind w:right="119"/>
              <w:jc w:val="center"/>
              <w:rPr>
                <w:rFonts w:ascii="Arial" w:eastAsia="Times New Roman" w:hAnsi="Arial" w:cs="Arial"/>
                <w:b/>
                <w:bCs/>
                <w:color w:val="000000"/>
              </w:rPr>
            </w:pPr>
            <w:r w:rsidRPr="005B0D62">
              <w:rPr>
                <w:rFonts w:ascii="Arial" w:eastAsia="Times New Roman" w:hAnsi="Arial" w:cs="Arial"/>
                <w:b/>
                <w:bCs/>
                <w:color w:val="000000"/>
              </w:rPr>
              <w:t>Perfil do Público a Ser Atingido Pelo Projeto</w:t>
            </w:r>
          </w:p>
          <w:p w:rsidR="005A1D6E" w:rsidRPr="005B0D62" w:rsidRDefault="008B65D8" w:rsidP="009B7D1E">
            <w:pPr>
              <w:spacing w:line="360" w:lineRule="auto"/>
              <w:ind w:left="120" w:right="119"/>
              <w:jc w:val="center"/>
              <w:rPr>
                <w:rFonts w:ascii="Arial" w:eastAsia="Times New Roman" w:hAnsi="Arial" w:cs="Arial"/>
                <w:color w:val="000000"/>
              </w:rPr>
            </w:pPr>
            <w:r>
              <w:rPr>
                <w:rFonts w:ascii="Arial" w:eastAsia="Times New Roman" w:hAnsi="Arial" w:cs="Arial"/>
                <w:color w:val="000000"/>
              </w:rPr>
              <w:t>I</w:t>
            </w:r>
            <w:r w:rsidR="005A121F" w:rsidRPr="005B0D62">
              <w:rPr>
                <w:rFonts w:ascii="Arial" w:eastAsia="Times New Roman" w:hAnsi="Arial" w:cs="Arial"/>
                <w:color w:val="000000"/>
              </w:rPr>
              <w:t>nformações sobre as pessoas que serão beneficiadas ou participarão do seu projeto.</w:t>
            </w:r>
          </w:p>
        </w:tc>
      </w:tr>
      <w:tr w:rsidR="005A1D6E" w:rsidRPr="00CA43F4" w:rsidTr="007E26D3">
        <w:trPr>
          <w:trHeight w:val="1513"/>
        </w:trPr>
        <w:tc>
          <w:tcPr>
            <w:tcW w:w="9781" w:type="dxa"/>
            <w:vAlign w:val="center"/>
          </w:tcPr>
          <w:p w:rsidR="005A1D6E" w:rsidRPr="005B0D62" w:rsidRDefault="005A1D6E" w:rsidP="009B7D1E">
            <w:pPr>
              <w:spacing w:line="360" w:lineRule="auto"/>
              <w:ind w:left="120" w:right="119"/>
              <w:jc w:val="center"/>
              <w:rPr>
                <w:rFonts w:ascii="Arial" w:eastAsia="Times New Roman" w:hAnsi="Arial" w:cs="Arial"/>
                <w:color w:val="000000"/>
              </w:rPr>
            </w:pPr>
            <w:r w:rsidRPr="005B0D62">
              <w:rPr>
                <w:rFonts w:ascii="Arial" w:eastAsia="Times New Roman" w:hAnsi="Arial" w:cs="Arial"/>
                <w:b/>
                <w:bCs/>
                <w:color w:val="000000"/>
              </w:rPr>
              <w:t>Medidas de Acessibilidade Empregadas no Projeto</w:t>
            </w:r>
          </w:p>
          <w:p w:rsidR="008E7452" w:rsidRPr="005B0D62" w:rsidRDefault="005A1D6E" w:rsidP="009B7D1E">
            <w:pPr>
              <w:spacing w:line="360" w:lineRule="auto"/>
              <w:ind w:right="119"/>
              <w:jc w:val="center"/>
              <w:rPr>
                <w:rFonts w:ascii="Arial" w:eastAsia="Times New Roman" w:hAnsi="Arial" w:cs="Arial"/>
                <w:color w:val="000000"/>
              </w:rPr>
            </w:pPr>
            <w:r w:rsidRPr="005B0D62">
              <w:rPr>
                <w:rFonts w:ascii="Arial" w:eastAsia="Times New Roman" w:hAnsi="Arial" w:cs="Arial"/>
                <w:color w:val="000000"/>
              </w:rPr>
              <w:t>Explique</w:t>
            </w:r>
            <w:r w:rsidR="002121DE">
              <w:rPr>
                <w:rFonts w:ascii="Arial" w:eastAsia="Times New Roman" w:hAnsi="Arial" w:cs="Arial"/>
                <w:color w:val="000000"/>
              </w:rPr>
              <w:t xml:space="preserve"> </w:t>
            </w:r>
            <w:r w:rsidRPr="005B0D62">
              <w:rPr>
                <w:rFonts w:ascii="Arial" w:eastAsia="Times New Roman" w:hAnsi="Arial" w:cs="Arial"/>
                <w:color w:val="000000"/>
              </w:rPr>
              <w:t>quais medidas de acessibilidade serão implementadas ou estarão disponíveis para a participação de Pessoas com deficiência - PCD´s</w:t>
            </w:r>
          </w:p>
        </w:tc>
      </w:tr>
      <w:tr w:rsidR="00AB29E3" w:rsidRPr="00CA43F4" w:rsidTr="007E26D3">
        <w:tc>
          <w:tcPr>
            <w:tcW w:w="9781" w:type="dxa"/>
            <w:vAlign w:val="center"/>
          </w:tcPr>
          <w:p w:rsidR="00AB29E3" w:rsidRPr="005B0D62" w:rsidRDefault="00AB29E3" w:rsidP="009B7D1E">
            <w:pPr>
              <w:spacing w:line="360" w:lineRule="auto"/>
              <w:ind w:left="120" w:right="119"/>
              <w:jc w:val="center"/>
              <w:rPr>
                <w:rFonts w:ascii="Arial" w:eastAsia="Times New Roman" w:hAnsi="Arial" w:cs="Arial"/>
                <w:b/>
                <w:bCs/>
                <w:color w:val="000000"/>
              </w:rPr>
            </w:pPr>
            <w:r w:rsidRPr="005B0D62">
              <w:rPr>
                <w:rFonts w:ascii="Arial" w:eastAsia="Times New Roman" w:hAnsi="Arial" w:cs="Arial"/>
                <w:b/>
                <w:bCs/>
                <w:color w:val="000000"/>
              </w:rPr>
              <w:t>Local onde o Projeto Será Executado</w:t>
            </w:r>
          </w:p>
          <w:p w:rsidR="00AB29E3" w:rsidRPr="005B0D62" w:rsidRDefault="00AB29E3" w:rsidP="009B7D1E">
            <w:pPr>
              <w:spacing w:line="360" w:lineRule="auto"/>
              <w:ind w:left="120" w:right="119"/>
              <w:jc w:val="center"/>
              <w:rPr>
                <w:rFonts w:ascii="Arial" w:eastAsia="Times New Roman" w:hAnsi="Arial" w:cs="Arial"/>
                <w:color w:val="000000"/>
              </w:rPr>
            </w:pPr>
            <w:r w:rsidRPr="005B0D62">
              <w:rPr>
                <w:rFonts w:ascii="Arial" w:eastAsia="Times New Roman" w:hAnsi="Arial" w:cs="Arial"/>
                <w:color w:val="000000"/>
              </w:rPr>
              <w:t>Informe os espaços culturais e outros ambientesonde a sua proposta será realizada</w:t>
            </w:r>
            <w:r w:rsidR="000E6BE2" w:rsidRPr="005B0D62">
              <w:rPr>
                <w:rFonts w:ascii="Arial" w:eastAsia="Times New Roman" w:hAnsi="Arial" w:cs="Arial"/>
                <w:color w:val="000000"/>
              </w:rPr>
              <w:t xml:space="preserve"> – os projetos devem preferencialmente ser executado no município de Lima Duarte.</w:t>
            </w:r>
          </w:p>
        </w:tc>
      </w:tr>
      <w:tr w:rsidR="005E7BCB" w:rsidRPr="00EA4A58" w:rsidTr="00487918">
        <w:tc>
          <w:tcPr>
            <w:tcW w:w="9781" w:type="dxa"/>
            <w:vAlign w:val="center"/>
          </w:tcPr>
          <w:p w:rsidR="005E7BCB" w:rsidRPr="005B0D62" w:rsidRDefault="005E7BCB" w:rsidP="009B7D1E">
            <w:pPr>
              <w:spacing w:line="360" w:lineRule="auto"/>
              <w:ind w:left="120" w:right="120"/>
              <w:jc w:val="center"/>
              <w:rPr>
                <w:rFonts w:ascii="Arial" w:eastAsia="Times New Roman" w:hAnsi="Arial" w:cs="Arial"/>
                <w:color w:val="000000"/>
              </w:rPr>
            </w:pPr>
            <w:r w:rsidRPr="005B0D62">
              <w:rPr>
                <w:rFonts w:ascii="Arial" w:eastAsia="Times New Roman" w:hAnsi="Arial" w:cs="Arial"/>
                <w:b/>
                <w:bCs/>
                <w:color w:val="000000"/>
              </w:rPr>
              <w:t>Previsão do Período de Execução do Projeto</w:t>
            </w:r>
          </w:p>
          <w:p w:rsidR="005E7BCB" w:rsidRPr="005B0D62" w:rsidRDefault="005E7BCB" w:rsidP="009B7D1E">
            <w:pPr>
              <w:spacing w:line="360" w:lineRule="auto"/>
              <w:ind w:left="120" w:right="120"/>
              <w:jc w:val="center"/>
              <w:rPr>
                <w:rFonts w:ascii="Arial" w:eastAsia="Times New Roman" w:hAnsi="Arial" w:cs="Arial"/>
                <w:color w:val="000000"/>
              </w:rPr>
            </w:pPr>
            <w:r w:rsidRPr="005B0D62">
              <w:rPr>
                <w:rFonts w:ascii="Arial" w:eastAsia="Times New Roman" w:hAnsi="Arial" w:cs="Arial"/>
                <w:color w:val="000000"/>
              </w:rPr>
              <w:t>Data de início:Data final:</w:t>
            </w:r>
          </w:p>
        </w:tc>
      </w:tr>
      <w:tr w:rsidR="00C41890" w:rsidRPr="00EA4A58" w:rsidTr="00C41890">
        <w:tc>
          <w:tcPr>
            <w:tcW w:w="9781" w:type="dxa"/>
            <w:vAlign w:val="center"/>
          </w:tcPr>
          <w:p w:rsidR="00C41890" w:rsidRPr="005B0D62" w:rsidRDefault="00C41890" w:rsidP="009B7D1E">
            <w:pPr>
              <w:spacing w:line="360" w:lineRule="auto"/>
              <w:ind w:left="120" w:right="120"/>
              <w:jc w:val="center"/>
              <w:rPr>
                <w:rFonts w:ascii="Arial" w:eastAsia="Times New Roman" w:hAnsi="Arial" w:cs="Arial"/>
                <w:color w:val="000000"/>
              </w:rPr>
            </w:pPr>
            <w:r w:rsidRPr="005B0D62">
              <w:rPr>
                <w:rFonts w:ascii="Arial" w:eastAsia="Times New Roman" w:hAnsi="Arial" w:cs="Arial"/>
                <w:b/>
                <w:bCs/>
                <w:color w:val="000000"/>
              </w:rPr>
              <w:t>Equipe</w:t>
            </w:r>
          </w:p>
          <w:p w:rsidR="00C41890" w:rsidRPr="005B0D62" w:rsidRDefault="00C41890" w:rsidP="009B7D1E">
            <w:pPr>
              <w:spacing w:line="360" w:lineRule="auto"/>
              <w:ind w:left="120" w:right="120"/>
              <w:jc w:val="center"/>
              <w:rPr>
                <w:rFonts w:ascii="Arial" w:eastAsia="Times New Roman" w:hAnsi="Arial" w:cs="Arial"/>
                <w:color w:val="000000"/>
              </w:rPr>
            </w:pPr>
            <w:r w:rsidRPr="005B0D62">
              <w:rPr>
                <w:rFonts w:ascii="Arial" w:eastAsia="Times New Roman" w:hAnsi="Arial" w:cs="Arial"/>
                <w:color w:val="000000"/>
              </w:rPr>
              <w:t>Informe quais são os profissionais que atuarão no projeto</w:t>
            </w:r>
          </w:p>
        </w:tc>
      </w:tr>
      <w:tr w:rsidR="001B7793" w:rsidRPr="00EA4A58" w:rsidTr="001B7793">
        <w:tc>
          <w:tcPr>
            <w:tcW w:w="9781" w:type="dxa"/>
            <w:vAlign w:val="center"/>
          </w:tcPr>
          <w:p w:rsidR="001B7793" w:rsidRPr="005B0D62" w:rsidRDefault="001B7793" w:rsidP="009B7D1E">
            <w:pPr>
              <w:spacing w:line="360" w:lineRule="auto"/>
              <w:ind w:left="120" w:right="120"/>
              <w:jc w:val="center"/>
              <w:rPr>
                <w:rFonts w:ascii="Arial" w:eastAsia="Times New Roman" w:hAnsi="Arial" w:cs="Arial"/>
                <w:color w:val="000000"/>
              </w:rPr>
            </w:pPr>
            <w:r w:rsidRPr="005B0D62">
              <w:rPr>
                <w:rFonts w:ascii="Arial" w:eastAsia="Times New Roman" w:hAnsi="Arial" w:cs="Arial"/>
                <w:b/>
                <w:bCs/>
                <w:color w:val="000000"/>
              </w:rPr>
              <w:t>Cronograma de Execução</w:t>
            </w:r>
          </w:p>
          <w:p w:rsidR="001B7793" w:rsidRPr="005B0D62" w:rsidRDefault="001B7793" w:rsidP="009B7D1E">
            <w:pPr>
              <w:spacing w:line="360" w:lineRule="auto"/>
              <w:ind w:left="120" w:right="120"/>
              <w:jc w:val="center"/>
              <w:rPr>
                <w:rFonts w:ascii="Arial" w:eastAsia="Times New Roman" w:hAnsi="Arial" w:cs="Arial"/>
                <w:color w:val="000000"/>
              </w:rPr>
            </w:pPr>
            <w:r w:rsidRPr="005B0D62">
              <w:rPr>
                <w:rFonts w:ascii="Arial" w:eastAsia="Times New Roman" w:hAnsi="Arial" w:cs="Arial"/>
                <w:color w:val="000000"/>
              </w:rPr>
              <w:t>Descreva os passos a serem seguidos para execução do projeto.</w:t>
            </w:r>
          </w:p>
        </w:tc>
      </w:tr>
      <w:tr w:rsidR="00CD5B4C" w:rsidRPr="00EA4A58" w:rsidTr="007E26D3">
        <w:tc>
          <w:tcPr>
            <w:tcW w:w="9781" w:type="dxa"/>
            <w:vAlign w:val="center"/>
          </w:tcPr>
          <w:p w:rsidR="00CD5B4C" w:rsidRPr="005B0D62" w:rsidRDefault="00CD5B4C" w:rsidP="009B7D1E">
            <w:pPr>
              <w:spacing w:line="360" w:lineRule="auto"/>
              <w:ind w:left="120" w:right="120"/>
              <w:jc w:val="center"/>
              <w:rPr>
                <w:rFonts w:ascii="Arial" w:eastAsia="Times New Roman" w:hAnsi="Arial" w:cs="Arial"/>
                <w:color w:val="000000"/>
              </w:rPr>
            </w:pPr>
            <w:r w:rsidRPr="005B0D62">
              <w:rPr>
                <w:rFonts w:ascii="Arial" w:eastAsia="Times New Roman" w:hAnsi="Arial" w:cs="Arial"/>
                <w:b/>
                <w:bCs/>
                <w:color w:val="000000"/>
              </w:rPr>
              <w:t>Estratégia de Divulgação</w:t>
            </w:r>
          </w:p>
          <w:p w:rsidR="00CD5B4C" w:rsidRPr="005B0D62" w:rsidRDefault="00CD5B4C" w:rsidP="009B7D1E">
            <w:pPr>
              <w:spacing w:line="360" w:lineRule="auto"/>
              <w:ind w:left="120" w:right="120"/>
              <w:jc w:val="center"/>
              <w:rPr>
                <w:rFonts w:ascii="Arial" w:eastAsia="Times New Roman" w:hAnsi="Arial" w:cs="Arial"/>
                <w:color w:val="000000"/>
              </w:rPr>
            </w:pPr>
            <w:r w:rsidRPr="005B0D62">
              <w:rPr>
                <w:rFonts w:ascii="Arial" w:eastAsia="Times New Roman" w:hAnsi="Arial" w:cs="Arial"/>
                <w:color w:val="000000"/>
              </w:rPr>
              <w:t>Apresente os meios que serão utilizados para divulgar o projeto</w:t>
            </w:r>
          </w:p>
        </w:tc>
      </w:tr>
      <w:tr w:rsidR="00CD5B4C" w:rsidRPr="00EA4A58" w:rsidTr="007E26D3">
        <w:tc>
          <w:tcPr>
            <w:tcW w:w="9781" w:type="dxa"/>
            <w:vAlign w:val="center"/>
          </w:tcPr>
          <w:p w:rsidR="00CD5B4C" w:rsidRPr="005B0D62" w:rsidRDefault="00CD5B4C" w:rsidP="009B7D1E">
            <w:pPr>
              <w:spacing w:line="360" w:lineRule="auto"/>
              <w:ind w:left="120" w:right="120"/>
              <w:jc w:val="center"/>
              <w:rPr>
                <w:rFonts w:ascii="Arial" w:eastAsia="Times New Roman" w:hAnsi="Arial" w:cs="Arial"/>
                <w:b/>
                <w:bCs/>
                <w:color w:val="000000"/>
              </w:rPr>
            </w:pPr>
            <w:r w:rsidRPr="005B0D62">
              <w:rPr>
                <w:rFonts w:ascii="Arial" w:eastAsia="Times New Roman" w:hAnsi="Arial" w:cs="Arial"/>
                <w:b/>
                <w:bCs/>
                <w:color w:val="000000"/>
              </w:rPr>
              <w:t>Contrapartida</w:t>
            </w:r>
          </w:p>
          <w:p w:rsidR="00CD5B4C" w:rsidRPr="005B0D62" w:rsidRDefault="00A10203" w:rsidP="009B7D1E">
            <w:pPr>
              <w:spacing w:line="360" w:lineRule="auto"/>
              <w:ind w:left="120" w:right="120"/>
              <w:jc w:val="center"/>
              <w:rPr>
                <w:rFonts w:ascii="Arial" w:eastAsia="Times New Roman" w:hAnsi="Arial" w:cs="Arial"/>
                <w:b/>
                <w:bCs/>
                <w:color w:val="000000"/>
              </w:rPr>
            </w:pPr>
            <w:r w:rsidRPr="005B0D62">
              <w:rPr>
                <w:rFonts w:ascii="Arial" w:eastAsia="Times New Roman" w:hAnsi="Arial" w:cs="Arial"/>
                <w:color w:val="000000"/>
              </w:rPr>
              <w:t>Apresente ao menos uma ação de contrapartida – preferencialmente executada em escolas</w:t>
            </w:r>
            <w:r w:rsidR="00524B0C" w:rsidRPr="005B0D62">
              <w:rPr>
                <w:rFonts w:ascii="Arial" w:eastAsia="Times New Roman" w:hAnsi="Arial" w:cs="Arial"/>
                <w:color w:val="000000"/>
              </w:rPr>
              <w:t xml:space="preserve"> ou espaços de convivência social.</w:t>
            </w:r>
          </w:p>
        </w:tc>
      </w:tr>
    </w:tbl>
    <w:p w:rsidR="00740FA6" w:rsidRDefault="00740FA6" w:rsidP="00740FA6">
      <w:pPr>
        <w:spacing w:before="120" w:after="120" w:line="240" w:lineRule="auto"/>
        <w:ind w:right="120"/>
        <w:jc w:val="both"/>
        <w:rPr>
          <w:rFonts w:ascii="Arial" w:eastAsia="Times New Roman" w:hAnsi="Arial" w:cs="Arial"/>
          <w:b/>
          <w:bCs/>
          <w:color w:val="000000"/>
          <w:sz w:val="24"/>
          <w:szCs w:val="24"/>
        </w:rPr>
      </w:pPr>
    </w:p>
    <w:p w:rsidR="0059361A" w:rsidRDefault="0059361A">
      <w:pPr>
        <w:spacing w:line="278" w:lineRule="auto"/>
        <w:rPr>
          <w:rFonts w:ascii="Arial" w:eastAsia="Times New Roman" w:hAnsi="Arial" w:cs="Arial"/>
          <w:b/>
          <w:bCs/>
          <w:color w:val="000000"/>
          <w:sz w:val="24"/>
          <w:szCs w:val="24"/>
        </w:rPr>
      </w:pPr>
      <w:r>
        <w:rPr>
          <w:rFonts w:ascii="Arial" w:eastAsia="Times New Roman" w:hAnsi="Arial" w:cs="Arial"/>
          <w:b/>
          <w:bCs/>
          <w:color w:val="000000"/>
          <w:sz w:val="24"/>
          <w:szCs w:val="24"/>
        </w:rPr>
        <w:br w:type="page"/>
      </w:r>
    </w:p>
    <w:p w:rsidR="00740FA6" w:rsidRDefault="00740FA6" w:rsidP="00740FA6">
      <w:pPr>
        <w:spacing w:before="120" w:after="120" w:line="240" w:lineRule="auto"/>
        <w:ind w:right="120"/>
        <w:jc w:val="center"/>
        <w:rPr>
          <w:rFonts w:ascii="Arial" w:eastAsia="Times New Roman" w:hAnsi="Arial" w:cs="Arial"/>
          <w:b/>
          <w:bCs/>
          <w:color w:val="000000"/>
          <w:sz w:val="24"/>
          <w:szCs w:val="24"/>
        </w:rPr>
      </w:pPr>
      <w:r w:rsidRPr="00EA4A58">
        <w:rPr>
          <w:rFonts w:ascii="Arial" w:eastAsia="Times New Roman" w:hAnsi="Arial" w:cs="Arial"/>
          <w:b/>
          <w:bCs/>
          <w:color w:val="000000"/>
          <w:sz w:val="24"/>
          <w:szCs w:val="24"/>
        </w:rPr>
        <w:lastRenderedPageBreak/>
        <w:t>3. PLANILHA ORÇAMENTÁRIA</w:t>
      </w:r>
    </w:p>
    <w:p w:rsidR="00740FA6" w:rsidRPr="00EA4A58" w:rsidRDefault="00740FA6" w:rsidP="00740FA6">
      <w:pPr>
        <w:spacing w:before="120" w:after="120" w:line="240" w:lineRule="auto"/>
        <w:ind w:right="120"/>
        <w:jc w:val="center"/>
        <w:rPr>
          <w:rFonts w:ascii="Arial" w:eastAsia="Times New Roman" w:hAnsi="Arial" w:cs="Arial"/>
          <w:b/>
          <w:bCs/>
          <w:color w:val="000000"/>
          <w:sz w:val="24"/>
          <w:szCs w:val="24"/>
        </w:rPr>
      </w:pPr>
    </w:p>
    <w:p w:rsidR="00740FA6" w:rsidRDefault="00740FA6" w:rsidP="00740FA6">
      <w:pPr>
        <w:spacing w:line="241" w:lineRule="auto"/>
        <w:ind w:right="103"/>
        <w:jc w:val="both"/>
        <w:textDirection w:val="btLr"/>
        <w:rPr>
          <w:rFonts w:ascii="Arial" w:hAnsi="Arial" w:cs="Arial"/>
          <w:sz w:val="24"/>
          <w:szCs w:val="24"/>
        </w:rPr>
      </w:pPr>
      <w:r w:rsidRPr="00EA4A58">
        <w:rPr>
          <w:rFonts w:ascii="Arial" w:hAnsi="Arial" w:cs="Arial"/>
          <w:sz w:val="24"/>
          <w:szCs w:val="24"/>
        </w:rPr>
        <w:t xml:space="preserve">Preencha a tabela informando todas as despesas indicando as metas/etapas às quais elas estão relacionadas. </w:t>
      </w:r>
    </w:p>
    <w:p w:rsidR="008459BB" w:rsidRPr="00EA4A58" w:rsidRDefault="008459BB" w:rsidP="00740FA6">
      <w:pPr>
        <w:spacing w:line="241" w:lineRule="auto"/>
        <w:ind w:right="103"/>
        <w:jc w:val="both"/>
        <w:textDirection w:val="btLr"/>
        <w:rPr>
          <w:rFonts w:ascii="Arial" w:hAnsi="Arial" w:cs="Arial"/>
          <w:sz w:val="24"/>
          <w:szCs w:val="24"/>
        </w:rPr>
      </w:pPr>
    </w:p>
    <w:tbl>
      <w:tblPr>
        <w:tblW w:w="0" w:type="auto"/>
        <w:jc w:val="center"/>
        <w:tblCellMar>
          <w:top w:w="15" w:type="dxa"/>
          <w:left w:w="15" w:type="dxa"/>
          <w:bottom w:w="15" w:type="dxa"/>
          <w:right w:w="15" w:type="dxa"/>
        </w:tblCellMar>
        <w:tblLook w:val="04A0"/>
      </w:tblPr>
      <w:tblGrid>
        <w:gridCol w:w="1157"/>
        <w:gridCol w:w="1412"/>
        <w:gridCol w:w="1333"/>
        <w:gridCol w:w="1306"/>
        <w:gridCol w:w="1301"/>
        <w:gridCol w:w="1235"/>
      </w:tblGrid>
      <w:tr w:rsidR="00740FA6" w:rsidRPr="00EA4A58" w:rsidTr="008459BB">
        <w:trPr>
          <w:jc w:val="center"/>
        </w:trPr>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FA6" w:rsidRPr="00EA4A58" w:rsidRDefault="00740FA6" w:rsidP="007E26D3">
            <w:pPr>
              <w:spacing w:after="0" w:line="240" w:lineRule="auto"/>
              <w:jc w:val="center"/>
              <w:rPr>
                <w:rFonts w:ascii="Arial" w:eastAsia="Times New Roman" w:hAnsi="Arial" w:cs="Arial"/>
                <w:sz w:val="20"/>
                <w:szCs w:val="20"/>
              </w:rPr>
            </w:pPr>
            <w:r w:rsidRPr="00EA4A58">
              <w:rPr>
                <w:rFonts w:ascii="Arial" w:eastAsia="Times New Roman" w:hAnsi="Arial" w:cs="Arial"/>
                <w:b/>
                <w:bCs/>
                <w:color w:val="000000"/>
                <w:sz w:val="20"/>
                <w:szCs w:val="20"/>
              </w:rPr>
              <w:t>Descrição do item</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FA6" w:rsidRPr="00EA4A58" w:rsidRDefault="00740FA6" w:rsidP="007E26D3">
            <w:pPr>
              <w:spacing w:after="0" w:line="240" w:lineRule="auto"/>
              <w:jc w:val="center"/>
              <w:rPr>
                <w:rFonts w:ascii="Arial" w:eastAsia="Times New Roman" w:hAnsi="Arial" w:cs="Arial"/>
                <w:sz w:val="20"/>
                <w:szCs w:val="20"/>
              </w:rPr>
            </w:pPr>
            <w:r w:rsidRPr="00EA4A58">
              <w:rPr>
                <w:rFonts w:ascii="Arial" w:eastAsia="Times New Roman" w:hAnsi="Arial" w:cs="Arial"/>
                <w:b/>
                <w:bCs/>
                <w:color w:val="000000"/>
                <w:sz w:val="20"/>
                <w:szCs w:val="20"/>
              </w:rPr>
              <w:t>Justificativa </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FA6" w:rsidRPr="00EA4A58" w:rsidRDefault="00740FA6" w:rsidP="007E26D3">
            <w:pPr>
              <w:spacing w:after="0" w:line="240" w:lineRule="auto"/>
              <w:jc w:val="center"/>
              <w:rPr>
                <w:rFonts w:ascii="Arial" w:eastAsia="Times New Roman" w:hAnsi="Arial" w:cs="Arial"/>
                <w:sz w:val="20"/>
                <w:szCs w:val="20"/>
              </w:rPr>
            </w:pPr>
            <w:r w:rsidRPr="00EA4A58">
              <w:rPr>
                <w:rFonts w:ascii="Arial" w:eastAsia="Times New Roman" w:hAnsi="Arial" w:cs="Arial"/>
                <w:b/>
                <w:bCs/>
                <w:color w:val="000000"/>
                <w:sz w:val="20"/>
                <w:szCs w:val="20"/>
              </w:rPr>
              <w:t>Unidade de medida</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FA6" w:rsidRPr="00EA4A58" w:rsidRDefault="00740FA6" w:rsidP="007E26D3">
            <w:pPr>
              <w:spacing w:after="0" w:line="240" w:lineRule="auto"/>
              <w:jc w:val="center"/>
              <w:rPr>
                <w:rFonts w:ascii="Arial" w:eastAsia="Times New Roman" w:hAnsi="Arial" w:cs="Arial"/>
                <w:sz w:val="20"/>
                <w:szCs w:val="20"/>
              </w:rPr>
            </w:pPr>
            <w:r w:rsidRPr="00EA4A58">
              <w:rPr>
                <w:rFonts w:ascii="Arial" w:eastAsia="Times New Roman" w:hAnsi="Arial" w:cs="Arial"/>
                <w:b/>
                <w:bCs/>
                <w:color w:val="000000"/>
                <w:sz w:val="20"/>
                <w:szCs w:val="20"/>
              </w:rPr>
              <w:t>Valor unitário</w:t>
            </w:r>
          </w:p>
        </w:tc>
        <w:tc>
          <w:tcPr>
            <w:tcW w:w="12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FA6" w:rsidRPr="00EA4A58" w:rsidRDefault="00740FA6" w:rsidP="007E26D3">
            <w:pPr>
              <w:spacing w:after="0" w:line="240" w:lineRule="auto"/>
              <w:jc w:val="center"/>
              <w:rPr>
                <w:rFonts w:ascii="Arial" w:eastAsia="Times New Roman" w:hAnsi="Arial" w:cs="Arial"/>
                <w:sz w:val="20"/>
                <w:szCs w:val="20"/>
              </w:rPr>
            </w:pPr>
            <w:r w:rsidRPr="00EA4A58">
              <w:rPr>
                <w:rFonts w:ascii="Arial" w:eastAsia="Times New Roman" w:hAnsi="Arial" w:cs="Arial"/>
                <w:b/>
                <w:bCs/>
                <w:color w:val="000000"/>
                <w:sz w:val="20"/>
                <w:szCs w:val="20"/>
              </w:rPr>
              <w:t>Quantidade</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FA6" w:rsidRPr="00EA4A58" w:rsidRDefault="00740FA6" w:rsidP="007E26D3">
            <w:pPr>
              <w:spacing w:after="0" w:line="240" w:lineRule="auto"/>
              <w:jc w:val="center"/>
              <w:rPr>
                <w:rFonts w:ascii="Arial" w:eastAsia="Times New Roman" w:hAnsi="Arial" w:cs="Arial"/>
                <w:sz w:val="20"/>
                <w:szCs w:val="20"/>
              </w:rPr>
            </w:pPr>
            <w:r w:rsidRPr="00EA4A58">
              <w:rPr>
                <w:rFonts w:ascii="Arial" w:eastAsia="Times New Roman" w:hAnsi="Arial" w:cs="Arial"/>
                <w:b/>
                <w:bCs/>
                <w:color w:val="000000"/>
                <w:sz w:val="20"/>
                <w:szCs w:val="20"/>
              </w:rPr>
              <w:t>Valor total</w:t>
            </w:r>
          </w:p>
        </w:tc>
      </w:tr>
      <w:tr w:rsidR="00740FA6" w:rsidRPr="00EA4A58" w:rsidTr="008459BB">
        <w:trPr>
          <w:jc w:val="center"/>
        </w:trPr>
        <w:tc>
          <w:tcPr>
            <w:tcW w:w="10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FA6" w:rsidRPr="00EA4A58" w:rsidRDefault="00740FA6" w:rsidP="007E26D3">
            <w:pPr>
              <w:spacing w:after="240" w:line="240" w:lineRule="auto"/>
              <w:jc w:val="center"/>
              <w:rPr>
                <w:rFonts w:ascii="Arial" w:eastAsia="Times New Roman" w:hAnsi="Arial" w:cs="Arial"/>
                <w:sz w:val="20"/>
                <w:szCs w:val="20"/>
              </w:rPr>
            </w:pPr>
            <w:r w:rsidRPr="00EA4A58">
              <w:rPr>
                <w:rFonts w:ascii="Arial" w:eastAsia="Times New Roman" w:hAnsi="Arial" w:cs="Arial"/>
                <w:color w:val="000000"/>
                <w:sz w:val="20"/>
                <w:szCs w:val="20"/>
              </w:rPr>
              <w:t>Ex.: Fotógrafo</w:t>
            </w:r>
          </w:p>
        </w:tc>
        <w:tc>
          <w:tcPr>
            <w:tcW w:w="13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FA6" w:rsidRPr="00EA4A58" w:rsidRDefault="00740FA6" w:rsidP="007E26D3">
            <w:pPr>
              <w:spacing w:after="0" w:line="240" w:lineRule="auto"/>
              <w:jc w:val="center"/>
              <w:rPr>
                <w:rFonts w:ascii="Arial" w:eastAsia="Times New Roman" w:hAnsi="Arial" w:cs="Arial"/>
                <w:sz w:val="20"/>
                <w:szCs w:val="20"/>
              </w:rPr>
            </w:pPr>
            <w:r w:rsidRPr="00EA4A58">
              <w:rPr>
                <w:rFonts w:ascii="Arial" w:eastAsia="Times New Roman" w:hAnsi="Arial" w:cs="Arial"/>
                <w:color w:val="000000"/>
                <w:sz w:val="20"/>
                <w:szCs w:val="20"/>
              </w:rPr>
              <w:t>Profissional necessário para registro da oficina</w:t>
            </w:r>
          </w:p>
        </w:tc>
        <w:tc>
          <w:tcPr>
            <w:tcW w:w="13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FA6" w:rsidRPr="00EA4A58" w:rsidRDefault="00740FA6" w:rsidP="007E26D3">
            <w:pPr>
              <w:spacing w:after="240" w:line="240" w:lineRule="auto"/>
              <w:jc w:val="center"/>
              <w:rPr>
                <w:rFonts w:ascii="Arial" w:eastAsia="Times New Roman" w:hAnsi="Arial" w:cs="Arial"/>
                <w:sz w:val="20"/>
                <w:szCs w:val="20"/>
              </w:rPr>
            </w:pPr>
            <w:r w:rsidRPr="00EA4A58">
              <w:rPr>
                <w:rFonts w:ascii="Arial" w:eastAsia="Times New Roman" w:hAnsi="Arial" w:cs="Arial"/>
                <w:color w:val="000000"/>
                <w:sz w:val="20"/>
                <w:szCs w:val="20"/>
              </w:rPr>
              <w:t>Serviço</w:t>
            </w:r>
          </w:p>
        </w:tc>
        <w:tc>
          <w:tcPr>
            <w:tcW w:w="13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FA6" w:rsidRPr="00EA4A58" w:rsidRDefault="00740FA6" w:rsidP="007E26D3">
            <w:pPr>
              <w:spacing w:after="240" w:line="240" w:lineRule="auto"/>
              <w:jc w:val="center"/>
              <w:rPr>
                <w:rFonts w:ascii="Arial" w:eastAsia="Times New Roman" w:hAnsi="Arial" w:cs="Arial"/>
                <w:sz w:val="20"/>
                <w:szCs w:val="20"/>
              </w:rPr>
            </w:pPr>
            <w:r w:rsidRPr="00EA4A58">
              <w:rPr>
                <w:rFonts w:ascii="Arial" w:eastAsia="Times New Roman" w:hAnsi="Arial" w:cs="Arial"/>
                <w:color w:val="000000"/>
                <w:sz w:val="20"/>
                <w:szCs w:val="20"/>
              </w:rPr>
              <w:t>R$1.100,00</w:t>
            </w:r>
          </w:p>
        </w:tc>
        <w:tc>
          <w:tcPr>
            <w:tcW w:w="12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FA6" w:rsidRPr="00EA4A58" w:rsidRDefault="00740FA6" w:rsidP="007E26D3">
            <w:pPr>
              <w:spacing w:after="240" w:line="240" w:lineRule="auto"/>
              <w:jc w:val="center"/>
              <w:rPr>
                <w:rFonts w:ascii="Arial" w:eastAsia="Times New Roman" w:hAnsi="Arial" w:cs="Arial"/>
                <w:sz w:val="20"/>
                <w:szCs w:val="20"/>
              </w:rPr>
            </w:pPr>
            <w:r w:rsidRPr="00EA4A58">
              <w:rPr>
                <w:rFonts w:ascii="Arial" w:eastAsia="Times New Roman" w:hAnsi="Arial" w:cs="Arial"/>
                <w:color w:val="000000"/>
                <w:sz w:val="20"/>
                <w:szCs w:val="20"/>
              </w:rPr>
              <w:t>1</w:t>
            </w:r>
          </w:p>
        </w:tc>
        <w:tc>
          <w:tcPr>
            <w:tcW w:w="12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0FA6" w:rsidRPr="00EA4A58" w:rsidRDefault="00740FA6" w:rsidP="007E26D3">
            <w:pPr>
              <w:spacing w:after="240" w:line="240" w:lineRule="auto"/>
              <w:jc w:val="center"/>
              <w:rPr>
                <w:rFonts w:ascii="Arial" w:eastAsia="Times New Roman" w:hAnsi="Arial" w:cs="Arial"/>
                <w:sz w:val="20"/>
                <w:szCs w:val="20"/>
              </w:rPr>
            </w:pPr>
            <w:r w:rsidRPr="00EA4A58">
              <w:rPr>
                <w:rFonts w:ascii="Arial" w:eastAsia="Times New Roman" w:hAnsi="Arial" w:cs="Arial"/>
                <w:color w:val="000000"/>
                <w:sz w:val="20"/>
                <w:szCs w:val="20"/>
              </w:rPr>
              <w:t>R$1.100,00</w:t>
            </w:r>
          </w:p>
        </w:tc>
      </w:tr>
    </w:tbl>
    <w:p w:rsidR="008459BB" w:rsidRDefault="008459BB" w:rsidP="00740FA6">
      <w:pPr>
        <w:spacing w:before="120" w:after="120" w:line="240" w:lineRule="auto"/>
        <w:ind w:right="120"/>
        <w:jc w:val="both"/>
        <w:rPr>
          <w:rFonts w:ascii="Arial" w:eastAsia="Times New Roman" w:hAnsi="Arial" w:cs="Arial"/>
          <w:b/>
          <w:bCs/>
          <w:color w:val="000000"/>
          <w:sz w:val="24"/>
          <w:szCs w:val="24"/>
        </w:rPr>
      </w:pPr>
    </w:p>
    <w:p w:rsidR="00740FA6" w:rsidRPr="00EA4A58" w:rsidRDefault="00740FA6" w:rsidP="00740FA6">
      <w:pPr>
        <w:spacing w:before="120" w:after="120" w:line="240" w:lineRule="auto"/>
        <w:ind w:right="120"/>
        <w:jc w:val="both"/>
        <w:rPr>
          <w:rFonts w:ascii="Arial" w:eastAsia="Times New Roman" w:hAnsi="Arial" w:cs="Arial"/>
          <w:color w:val="000000"/>
          <w:sz w:val="24"/>
          <w:szCs w:val="24"/>
        </w:rPr>
      </w:pPr>
      <w:r w:rsidRPr="00EA4A58">
        <w:rPr>
          <w:rFonts w:ascii="Arial" w:eastAsia="Times New Roman" w:hAnsi="Arial" w:cs="Arial"/>
          <w:b/>
          <w:bCs/>
          <w:color w:val="000000"/>
          <w:sz w:val="24"/>
          <w:szCs w:val="24"/>
        </w:rPr>
        <w:t>4. DOCUMENTOS COMPLEMENTARES</w:t>
      </w:r>
    </w:p>
    <w:p w:rsidR="00740FA6" w:rsidRDefault="00740FA6" w:rsidP="00740FA6">
      <w:pPr>
        <w:jc w:val="both"/>
        <w:rPr>
          <w:rFonts w:ascii="Arial" w:eastAsia="Times New Roman" w:hAnsi="Arial" w:cs="Arial"/>
          <w:color w:val="000000"/>
          <w:sz w:val="24"/>
          <w:szCs w:val="24"/>
        </w:rPr>
      </w:pPr>
      <w:r w:rsidRPr="00EA4A58">
        <w:rPr>
          <w:rFonts w:ascii="Arial" w:eastAsia="Times New Roman" w:hAnsi="Arial" w:cs="Arial"/>
          <w:color w:val="000000"/>
          <w:sz w:val="24"/>
          <w:szCs w:val="24"/>
        </w:rPr>
        <w:t>Caso queira, junte documentos que auxiliam na análise do seu projeto e da sua equipe técnica, tais como currículos e portfólios, entre outros documentos que achar necessário.</w:t>
      </w:r>
    </w:p>
    <w:p w:rsidR="00C775D5" w:rsidRPr="00EA4A58" w:rsidRDefault="00C775D5" w:rsidP="00740FA6">
      <w:pPr>
        <w:jc w:val="both"/>
        <w:rPr>
          <w:rFonts w:ascii="Arial" w:hAnsi="Arial" w:cs="Arial"/>
          <w:sz w:val="24"/>
          <w:szCs w:val="24"/>
        </w:rPr>
      </w:pPr>
    </w:p>
    <w:p w:rsidR="00740FA6" w:rsidRDefault="00740FA6" w:rsidP="00740FA6">
      <w:pPr>
        <w:spacing w:line="278" w:lineRule="auto"/>
        <w:jc w:val="both"/>
        <w:rPr>
          <w:rFonts w:eastAsia="Times New Roman" w:cstheme="minorHAnsi"/>
          <w:color w:val="000000"/>
          <w:sz w:val="24"/>
          <w:szCs w:val="24"/>
        </w:rPr>
      </w:pPr>
    </w:p>
    <w:p w:rsidR="00740FA6" w:rsidRDefault="00740FA6" w:rsidP="00740FA6">
      <w:pPr>
        <w:spacing w:line="278" w:lineRule="auto"/>
        <w:jc w:val="both"/>
        <w:rPr>
          <w:rFonts w:eastAsia="Times New Roman" w:cstheme="minorHAnsi"/>
          <w:color w:val="000000"/>
          <w:sz w:val="24"/>
          <w:szCs w:val="24"/>
        </w:rPr>
      </w:pPr>
    </w:p>
    <w:p w:rsidR="00740FA6" w:rsidRPr="00624233" w:rsidRDefault="00740FA6" w:rsidP="00740FA6">
      <w:pPr>
        <w:spacing w:line="278" w:lineRule="auto"/>
        <w:jc w:val="both"/>
        <w:rPr>
          <w:rFonts w:eastAsia="Times New Roman" w:cstheme="minorHAnsi"/>
          <w:color w:val="000000"/>
          <w:sz w:val="24"/>
          <w:szCs w:val="24"/>
        </w:rPr>
      </w:pPr>
    </w:p>
    <w:p w:rsidR="00171E66" w:rsidRDefault="00171E66">
      <w:pPr>
        <w:spacing w:line="278" w:lineRule="auto"/>
        <w:rPr>
          <w:rFonts w:ascii="Arial" w:hAnsi="Arial" w:cs="Arial"/>
          <w:sz w:val="24"/>
          <w:szCs w:val="24"/>
        </w:rPr>
      </w:pPr>
      <w:r>
        <w:rPr>
          <w:rFonts w:ascii="Arial" w:hAnsi="Arial" w:cs="Arial"/>
          <w:sz w:val="24"/>
          <w:szCs w:val="24"/>
        </w:rPr>
        <w:br w:type="page"/>
      </w:r>
    </w:p>
    <w:p w:rsidR="00646751" w:rsidRPr="00646751" w:rsidRDefault="00646751" w:rsidP="00F347CE">
      <w:pPr>
        <w:spacing w:after="0" w:line="360" w:lineRule="auto"/>
        <w:jc w:val="center"/>
        <w:rPr>
          <w:rFonts w:ascii="Arial" w:hAnsi="Arial" w:cs="Arial"/>
          <w:b/>
          <w:bCs/>
          <w:sz w:val="24"/>
          <w:szCs w:val="24"/>
        </w:rPr>
      </w:pPr>
      <w:r w:rsidRPr="00646751">
        <w:rPr>
          <w:rFonts w:ascii="Arial" w:hAnsi="Arial" w:cs="Arial"/>
          <w:b/>
          <w:bCs/>
          <w:sz w:val="24"/>
          <w:szCs w:val="24"/>
        </w:rPr>
        <w:lastRenderedPageBreak/>
        <w:t xml:space="preserve">ANEXO </w:t>
      </w:r>
      <w:r w:rsidR="00F347CE">
        <w:rPr>
          <w:rFonts w:ascii="Arial" w:hAnsi="Arial" w:cs="Arial"/>
          <w:b/>
          <w:bCs/>
          <w:sz w:val="24"/>
          <w:szCs w:val="24"/>
        </w:rPr>
        <w:t>III</w:t>
      </w:r>
    </w:p>
    <w:p w:rsidR="00646751" w:rsidRPr="00646751" w:rsidRDefault="00646751" w:rsidP="00F347CE">
      <w:pPr>
        <w:spacing w:after="0" w:line="360" w:lineRule="auto"/>
        <w:jc w:val="center"/>
        <w:rPr>
          <w:rFonts w:ascii="Arial" w:hAnsi="Arial" w:cs="Arial"/>
          <w:b/>
          <w:bCs/>
          <w:sz w:val="24"/>
          <w:szCs w:val="24"/>
        </w:rPr>
      </w:pPr>
      <w:r w:rsidRPr="00646751">
        <w:rPr>
          <w:rFonts w:ascii="Arial" w:hAnsi="Arial" w:cs="Arial"/>
          <w:b/>
          <w:bCs/>
          <w:sz w:val="24"/>
          <w:szCs w:val="24"/>
        </w:rPr>
        <w:t>CRITÉRIOS UTILIZADOS NA AVALIAÇÃO DE MÉRITO CULTURAL</w:t>
      </w:r>
      <w:r w:rsidRPr="00646751">
        <w:rPr>
          <w:rFonts w:ascii="Arial" w:hAnsi="Arial" w:cs="Arial"/>
          <w:sz w:val="24"/>
          <w:szCs w:val="24"/>
        </w:rPr>
        <w:t> </w:t>
      </w:r>
    </w:p>
    <w:p w:rsidR="00F347CE" w:rsidRDefault="00F347CE" w:rsidP="00F347CE">
      <w:pPr>
        <w:spacing w:after="0" w:line="360" w:lineRule="auto"/>
        <w:jc w:val="both"/>
        <w:rPr>
          <w:rFonts w:ascii="Arial" w:hAnsi="Arial" w:cs="Arial"/>
          <w:sz w:val="24"/>
          <w:szCs w:val="24"/>
        </w:rPr>
      </w:pPr>
    </w:p>
    <w:p w:rsidR="00F347CE" w:rsidRPr="00646751" w:rsidRDefault="00646751" w:rsidP="00F347CE">
      <w:pPr>
        <w:spacing w:after="120" w:line="360" w:lineRule="auto"/>
        <w:jc w:val="both"/>
        <w:rPr>
          <w:rFonts w:ascii="Arial" w:hAnsi="Arial" w:cs="Arial"/>
          <w:sz w:val="24"/>
          <w:szCs w:val="24"/>
        </w:rPr>
      </w:pPr>
      <w:r w:rsidRPr="00646751">
        <w:rPr>
          <w:rFonts w:ascii="Arial" w:hAnsi="Arial" w:cs="Arial"/>
          <w:sz w:val="24"/>
          <w:szCs w:val="24"/>
        </w:rPr>
        <w:t xml:space="preserve">A avaliação dos projetos será realizada mediante atribuição de notas aos critérios de seleção, conforme descrição a seguir: </w:t>
      </w:r>
    </w:p>
    <w:p w:rsidR="00646751" w:rsidRPr="00646751" w:rsidRDefault="00646751" w:rsidP="00F347CE">
      <w:pPr>
        <w:spacing w:after="120" w:line="360" w:lineRule="auto"/>
        <w:jc w:val="both"/>
        <w:rPr>
          <w:rFonts w:ascii="Arial" w:hAnsi="Arial" w:cs="Arial"/>
          <w:sz w:val="24"/>
          <w:szCs w:val="24"/>
        </w:rPr>
      </w:pPr>
      <w:r w:rsidRPr="00646751">
        <w:rPr>
          <w:rFonts w:ascii="Arial" w:hAnsi="Arial" w:cs="Arial"/>
          <w:sz w:val="24"/>
          <w:szCs w:val="24"/>
        </w:rPr>
        <w:t xml:space="preserve">• Grau pleno de atendimento do critério - </w:t>
      </w:r>
      <w:r w:rsidR="00F347CE">
        <w:rPr>
          <w:rFonts w:ascii="Arial" w:hAnsi="Arial" w:cs="Arial"/>
          <w:sz w:val="24"/>
          <w:szCs w:val="24"/>
        </w:rPr>
        <w:t xml:space="preserve"> até </w:t>
      </w:r>
      <w:r w:rsidR="00DC2672">
        <w:rPr>
          <w:rFonts w:ascii="Arial" w:hAnsi="Arial" w:cs="Arial"/>
          <w:sz w:val="24"/>
          <w:szCs w:val="24"/>
        </w:rPr>
        <w:t>2</w:t>
      </w:r>
      <w:r w:rsidRPr="00646751">
        <w:rPr>
          <w:rFonts w:ascii="Arial" w:hAnsi="Arial" w:cs="Arial"/>
          <w:sz w:val="24"/>
          <w:szCs w:val="24"/>
        </w:rPr>
        <w:t xml:space="preserve">0 pontos; </w:t>
      </w:r>
    </w:p>
    <w:p w:rsidR="00646751" w:rsidRPr="00646751" w:rsidRDefault="00646751" w:rsidP="00F347CE">
      <w:pPr>
        <w:spacing w:after="120" w:line="360" w:lineRule="auto"/>
        <w:jc w:val="both"/>
        <w:rPr>
          <w:rFonts w:ascii="Arial" w:hAnsi="Arial" w:cs="Arial"/>
          <w:sz w:val="24"/>
          <w:szCs w:val="24"/>
        </w:rPr>
      </w:pPr>
      <w:r w:rsidRPr="00646751">
        <w:rPr>
          <w:rFonts w:ascii="Arial" w:hAnsi="Arial" w:cs="Arial"/>
          <w:sz w:val="24"/>
          <w:szCs w:val="24"/>
        </w:rPr>
        <w:t xml:space="preserve">• Grau satisfatório de atendimento do critério – </w:t>
      </w:r>
      <w:r w:rsidR="00F347CE">
        <w:rPr>
          <w:rFonts w:ascii="Arial" w:hAnsi="Arial" w:cs="Arial"/>
          <w:sz w:val="24"/>
          <w:szCs w:val="24"/>
        </w:rPr>
        <w:t xml:space="preserve">até </w:t>
      </w:r>
      <w:r w:rsidRPr="00646751">
        <w:rPr>
          <w:rFonts w:ascii="Arial" w:hAnsi="Arial" w:cs="Arial"/>
          <w:sz w:val="24"/>
          <w:szCs w:val="24"/>
        </w:rPr>
        <w:t xml:space="preserve">6 pontos; </w:t>
      </w:r>
    </w:p>
    <w:p w:rsidR="00646751" w:rsidRPr="00646751" w:rsidRDefault="00646751" w:rsidP="00F347CE">
      <w:pPr>
        <w:spacing w:after="120" w:line="360" w:lineRule="auto"/>
        <w:jc w:val="both"/>
        <w:rPr>
          <w:rFonts w:ascii="Arial" w:hAnsi="Arial" w:cs="Arial"/>
          <w:sz w:val="24"/>
          <w:szCs w:val="24"/>
        </w:rPr>
      </w:pPr>
      <w:r w:rsidRPr="00646751">
        <w:rPr>
          <w:rFonts w:ascii="Arial" w:hAnsi="Arial" w:cs="Arial"/>
          <w:sz w:val="24"/>
          <w:szCs w:val="24"/>
        </w:rPr>
        <w:t xml:space="preserve">• Grau insatisfatório de atendimento do critério – </w:t>
      </w:r>
      <w:r w:rsidR="00F347CE">
        <w:rPr>
          <w:rFonts w:ascii="Arial" w:hAnsi="Arial" w:cs="Arial"/>
          <w:sz w:val="24"/>
          <w:szCs w:val="24"/>
        </w:rPr>
        <w:t xml:space="preserve">até </w:t>
      </w:r>
      <w:r w:rsidRPr="00646751">
        <w:rPr>
          <w:rFonts w:ascii="Arial" w:hAnsi="Arial" w:cs="Arial"/>
          <w:sz w:val="24"/>
          <w:szCs w:val="24"/>
        </w:rPr>
        <w:t xml:space="preserve">2 pontos; </w:t>
      </w:r>
    </w:p>
    <w:p w:rsidR="00646751" w:rsidRPr="00646751" w:rsidRDefault="00646751" w:rsidP="00F347CE">
      <w:pPr>
        <w:spacing w:after="120" w:line="360" w:lineRule="auto"/>
        <w:jc w:val="both"/>
        <w:rPr>
          <w:rFonts w:ascii="Arial" w:hAnsi="Arial" w:cs="Arial"/>
          <w:sz w:val="24"/>
          <w:szCs w:val="24"/>
        </w:rPr>
      </w:pPr>
      <w:r w:rsidRPr="00646751">
        <w:rPr>
          <w:rFonts w:ascii="Arial" w:hAnsi="Arial" w:cs="Arial"/>
          <w:sz w:val="24"/>
          <w:szCs w:val="24"/>
        </w:rPr>
        <w:t>• Não atendimento do critério – 0 pontos.</w:t>
      </w:r>
    </w:p>
    <w:p w:rsidR="00646751" w:rsidRPr="00646751" w:rsidRDefault="00646751" w:rsidP="00F347CE">
      <w:pPr>
        <w:spacing w:after="0" w:line="360" w:lineRule="auto"/>
        <w:jc w:val="both"/>
        <w:rPr>
          <w:rFonts w:ascii="Arial" w:hAnsi="Arial" w:cs="Arial"/>
          <w:sz w:val="24"/>
          <w:szCs w:val="24"/>
        </w:rPr>
      </w:pPr>
      <w:r w:rsidRPr="00646751">
        <w:rPr>
          <w:rFonts w:ascii="Arial" w:hAnsi="Arial" w:cs="Arial"/>
          <w:sz w:val="24"/>
          <w:szCs w:val="24"/>
        </w:rPr>
        <w:t> </w:t>
      </w:r>
    </w:p>
    <w:tbl>
      <w:tblPr>
        <w:tblW w:w="8490" w:type="dxa"/>
        <w:tblBorders>
          <w:top w:val="single" w:sz="6" w:space="0" w:color="000000"/>
          <w:left w:val="single" w:sz="6" w:space="0" w:color="000000"/>
          <w:bottom w:val="single" w:sz="6" w:space="0" w:color="000000"/>
          <w:right w:val="single" w:sz="6" w:space="0" w:color="000000"/>
        </w:tblBorders>
        <w:tblLayout w:type="fixed"/>
        <w:tblLook w:val="0400"/>
      </w:tblPr>
      <w:tblGrid>
        <w:gridCol w:w="1126"/>
        <w:gridCol w:w="5812"/>
        <w:gridCol w:w="1552"/>
      </w:tblGrid>
      <w:tr w:rsidR="00646751" w:rsidRPr="00646751" w:rsidTr="00D8499F">
        <w:tc>
          <w:tcPr>
            <w:tcW w:w="8490"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hideMark/>
          </w:tcPr>
          <w:p w:rsidR="00646751" w:rsidRPr="00646751" w:rsidRDefault="00646751" w:rsidP="00F347CE">
            <w:pPr>
              <w:spacing w:after="0" w:line="360" w:lineRule="auto"/>
              <w:jc w:val="center"/>
              <w:rPr>
                <w:rFonts w:ascii="Arial" w:hAnsi="Arial" w:cs="Arial"/>
                <w:sz w:val="24"/>
                <w:szCs w:val="24"/>
              </w:rPr>
            </w:pPr>
            <w:r w:rsidRPr="00646751">
              <w:rPr>
                <w:rFonts w:ascii="Arial" w:hAnsi="Arial" w:cs="Arial"/>
                <w:b/>
                <w:sz w:val="24"/>
                <w:szCs w:val="24"/>
              </w:rPr>
              <w:t>CRITÉRIOS OBRIGATÓRIOS</w:t>
            </w:r>
          </w:p>
        </w:tc>
      </w:tr>
      <w:tr w:rsidR="00646751" w:rsidRPr="00646751" w:rsidTr="00D8499F">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D8499F">
            <w:pPr>
              <w:spacing w:after="0" w:line="360" w:lineRule="auto"/>
              <w:jc w:val="center"/>
              <w:rPr>
                <w:rFonts w:ascii="Arial" w:hAnsi="Arial" w:cs="Arial"/>
                <w:sz w:val="24"/>
                <w:szCs w:val="24"/>
              </w:rPr>
            </w:pPr>
            <w:r w:rsidRPr="00646751">
              <w:rPr>
                <w:rFonts w:ascii="Arial" w:hAnsi="Arial" w:cs="Arial"/>
                <w:b/>
                <w:sz w:val="24"/>
                <w:szCs w:val="24"/>
              </w:rPr>
              <w:t>Critério</w:t>
            </w:r>
          </w:p>
        </w:tc>
        <w:tc>
          <w:tcPr>
            <w:tcW w:w="58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D8499F">
            <w:pPr>
              <w:spacing w:after="0" w:line="360" w:lineRule="auto"/>
              <w:jc w:val="center"/>
              <w:rPr>
                <w:rFonts w:ascii="Arial" w:hAnsi="Arial" w:cs="Arial"/>
                <w:sz w:val="24"/>
                <w:szCs w:val="24"/>
              </w:rPr>
            </w:pPr>
            <w:r w:rsidRPr="00646751">
              <w:rPr>
                <w:rFonts w:ascii="Arial" w:hAnsi="Arial" w:cs="Arial"/>
                <w:b/>
                <w:sz w:val="24"/>
                <w:szCs w:val="24"/>
              </w:rPr>
              <w:t>Descrição do Critério</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D8499F">
            <w:pPr>
              <w:spacing w:after="0" w:line="360" w:lineRule="auto"/>
              <w:jc w:val="center"/>
              <w:rPr>
                <w:rFonts w:ascii="Arial" w:hAnsi="Arial" w:cs="Arial"/>
                <w:sz w:val="24"/>
                <w:szCs w:val="24"/>
              </w:rPr>
            </w:pPr>
            <w:r w:rsidRPr="00646751">
              <w:rPr>
                <w:rFonts w:ascii="Arial" w:hAnsi="Arial" w:cs="Arial"/>
                <w:b/>
                <w:sz w:val="24"/>
                <w:szCs w:val="24"/>
              </w:rPr>
              <w:t>Pontuação Máxima</w:t>
            </w:r>
          </w:p>
        </w:tc>
      </w:tr>
      <w:tr w:rsidR="00646751" w:rsidRPr="00646751" w:rsidTr="00CC0F36">
        <w:trPr>
          <w:trHeight w:val="737"/>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0"/>
                <w:szCs w:val="20"/>
              </w:rPr>
            </w:pPr>
            <w:r w:rsidRPr="00646751">
              <w:rPr>
                <w:rFonts w:ascii="Arial" w:hAnsi="Arial" w:cs="Arial"/>
                <w:b/>
                <w:sz w:val="20"/>
                <w:szCs w:val="20"/>
              </w:rPr>
              <w:t>A</w:t>
            </w:r>
          </w:p>
        </w:tc>
        <w:tc>
          <w:tcPr>
            <w:tcW w:w="58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b/>
                <w:sz w:val="24"/>
                <w:szCs w:val="24"/>
              </w:rPr>
            </w:pPr>
            <w:r w:rsidRPr="00646751">
              <w:rPr>
                <w:rFonts w:ascii="Arial" w:hAnsi="Arial" w:cs="Arial"/>
                <w:b/>
                <w:sz w:val="24"/>
                <w:szCs w:val="24"/>
              </w:rPr>
              <w:t>Qualidade do Projeto - Coerência do objeto, objetivos, justificativa e metas do projeto</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DC2672" w:rsidP="00CC0F36">
            <w:pPr>
              <w:spacing w:after="0" w:line="276" w:lineRule="auto"/>
              <w:jc w:val="center"/>
              <w:rPr>
                <w:rFonts w:ascii="Arial" w:hAnsi="Arial" w:cs="Arial"/>
                <w:sz w:val="20"/>
                <w:szCs w:val="20"/>
              </w:rPr>
            </w:pPr>
            <w:r>
              <w:rPr>
                <w:rFonts w:ascii="Arial" w:hAnsi="Arial" w:cs="Arial"/>
                <w:sz w:val="20"/>
                <w:szCs w:val="20"/>
              </w:rPr>
              <w:t>20</w:t>
            </w:r>
          </w:p>
        </w:tc>
      </w:tr>
      <w:tr w:rsidR="00646751" w:rsidRPr="00646751" w:rsidTr="00CC0F36">
        <w:trPr>
          <w:trHeight w:val="737"/>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0"/>
                <w:szCs w:val="20"/>
              </w:rPr>
            </w:pPr>
            <w:r w:rsidRPr="00646751">
              <w:rPr>
                <w:rFonts w:ascii="Arial" w:hAnsi="Arial" w:cs="Arial"/>
                <w:b/>
                <w:sz w:val="20"/>
                <w:szCs w:val="20"/>
              </w:rPr>
              <w:t>B</w:t>
            </w:r>
          </w:p>
        </w:tc>
        <w:tc>
          <w:tcPr>
            <w:tcW w:w="58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CC0F36" w:rsidP="00CC0F36">
            <w:pPr>
              <w:spacing w:after="0" w:line="276" w:lineRule="auto"/>
              <w:jc w:val="center"/>
              <w:rPr>
                <w:rFonts w:ascii="Arial" w:hAnsi="Arial" w:cs="Arial"/>
                <w:b/>
                <w:sz w:val="24"/>
                <w:szCs w:val="24"/>
              </w:rPr>
            </w:pPr>
            <w:r w:rsidRPr="00CC0F36">
              <w:rPr>
                <w:rFonts w:ascii="Arial" w:hAnsi="Arial" w:cs="Arial"/>
                <w:b/>
                <w:sz w:val="24"/>
                <w:szCs w:val="24"/>
              </w:rPr>
              <w:t>Relevância</w:t>
            </w:r>
            <w:r w:rsidR="00646751" w:rsidRPr="00646751">
              <w:rPr>
                <w:rFonts w:ascii="Arial" w:hAnsi="Arial" w:cs="Arial"/>
                <w:b/>
                <w:sz w:val="24"/>
                <w:szCs w:val="24"/>
              </w:rPr>
              <w:t xml:space="preserve"> da </w:t>
            </w:r>
            <w:r w:rsidRPr="00CC0F36">
              <w:rPr>
                <w:rFonts w:ascii="Arial" w:hAnsi="Arial" w:cs="Arial"/>
                <w:b/>
                <w:sz w:val="24"/>
                <w:szCs w:val="24"/>
              </w:rPr>
              <w:t>ação</w:t>
            </w:r>
            <w:r w:rsidR="00646751" w:rsidRPr="00646751">
              <w:rPr>
                <w:rFonts w:ascii="Arial" w:hAnsi="Arial" w:cs="Arial"/>
                <w:b/>
                <w:sz w:val="24"/>
                <w:szCs w:val="24"/>
              </w:rPr>
              <w:t xml:space="preserve"> proposta para o </w:t>
            </w:r>
            <w:r w:rsidRPr="00CC0F36">
              <w:rPr>
                <w:rFonts w:ascii="Arial" w:hAnsi="Arial" w:cs="Arial"/>
                <w:b/>
                <w:sz w:val="24"/>
                <w:szCs w:val="24"/>
              </w:rPr>
              <w:t>cenário</w:t>
            </w:r>
            <w:r w:rsidR="00646751" w:rsidRPr="00646751">
              <w:rPr>
                <w:rFonts w:ascii="Arial" w:hAnsi="Arial" w:cs="Arial"/>
                <w:b/>
                <w:sz w:val="24"/>
                <w:szCs w:val="24"/>
              </w:rPr>
              <w:t xml:space="preserve"> cultural do</w:t>
            </w:r>
            <w:r w:rsidR="00672654" w:rsidRPr="00CC0F36">
              <w:rPr>
                <w:rFonts w:ascii="Arial" w:hAnsi="Arial" w:cs="Arial"/>
                <w:b/>
                <w:sz w:val="24"/>
                <w:szCs w:val="24"/>
              </w:rPr>
              <w:t xml:space="preserve"> município</w:t>
            </w:r>
          </w:p>
          <w:p w:rsidR="00646751" w:rsidRPr="00646751" w:rsidRDefault="00646751" w:rsidP="00CC0F36">
            <w:pPr>
              <w:spacing w:after="0" w:line="276" w:lineRule="auto"/>
              <w:jc w:val="center"/>
              <w:rPr>
                <w:rFonts w:ascii="Arial" w:hAnsi="Arial" w:cs="Arial"/>
                <w:b/>
                <w:sz w:val="24"/>
                <w:szCs w:val="24"/>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0"/>
                <w:szCs w:val="20"/>
              </w:rPr>
            </w:pPr>
            <w:r w:rsidRPr="00646751">
              <w:rPr>
                <w:rFonts w:ascii="Arial" w:hAnsi="Arial" w:cs="Arial"/>
                <w:sz w:val="20"/>
                <w:szCs w:val="20"/>
              </w:rPr>
              <w:t>10</w:t>
            </w:r>
          </w:p>
        </w:tc>
      </w:tr>
      <w:tr w:rsidR="00646751" w:rsidRPr="00646751" w:rsidTr="00CC0F36">
        <w:trPr>
          <w:trHeight w:val="737"/>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0"/>
                <w:szCs w:val="20"/>
              </w:rPr>
            </w:pPr>
            <w:r w:rsidRPr="00646751">
              <w:rPr>
                <w:rFonts w:ascii="Arial" w:hAnsi="Arial" w:cs="Arial"/>
                <w:b/>
                <w:sz w:val="20"/>
                <w:szCs w:val="20"/>
              </w:rPr>
              <w:t>C</w:t>
            </w:r>
          </w:p>
        </w:tc>
        <w:tc>
          <w:tcPr>
            <w:tcW w:w="58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b/>
                <w:sz w:val="24"/>
                <w:szCs w:val="24"/>
              </w:rPr>
            </w:pPr>
            <w:r w:rsidRPr="00646751">
              <w:rPr>
                <w:rFonts w:ascii="Arial" w:hAnsi="Arial" w:cs="Arial"/>
                <w:b/>
                <w:sz w:val="24"/>
                <w:szCs w:val="24"/>
              </w:rPr>
              <w:t xml:space="preserve">Aspectos de </w:t>
            </w:r>
            <w:r w:rsidR="00CC0F36" w:rsidRPr="00CC0F36">
              <w:rPr>
                <w:rFonts w:ascii="Arial" w:hAnsi="Arial" w:cs="Arial"/>
                <w:b/>
                <w:sz w:val="24"/>
                <w:szCs w:val="24"/>
              </w:rPr>
              <w:t>integraçãocomunitária</w:t>
            </w:r>
            <w:r w:rsidRPr="00646751">
              <w:rPr>
                <w:rFonts w:ascii="Arial" w:hAnsi="Arial" w:cs="Arial"/>
                <w:b/>
                <w:sz w:val="24"/>
                <w:szCs w:val="24"/>
              </w:rPr>
              <w:t xml:space="preserve"> na </w:t>
            </w:r>
            <w:r w:rsidR="00CC0F36" w:rsidRPr="00CC0F36">
              <w:rPr>
                <w:rFonts w:ascii="Arial" w:hAnsi="Arial" w:cs="Arial"/>
                <w:b/>
                <w:sz w:val="24"/>
                <w:szCs w:val="24"/>
              </w:rPr>
              <w:t>ação</w:t>
            </w:r>
            <w:r w:rsidRPr="00646751">
              <w:rPr>
                <w:rFonts w:ascii="Arial" w:hAnsi="Arial" w:cs="Arial"/>
                <w:b/>
                <w:sz w:val="24"/>
                <w:szCs w:val="24"/>
              </w:rPr>
              <w:t xml:space="preserve"> proposta pelo projeto</w:t>
            </w:r>
          </w:p>
          <w:p w:rsidR="00646751" w:rsidRPr="00646751" w:rsidRDefault="00646751" w:rsidP="00CC0F36">
            <w:pPr>
              <w:spacing w:after="0" w:line="276" w:lineRule="auto"/>
              <w:jc w:val="center"/>
              <w:rPr>
                <w:rFonts w:ascii="Arial" w:hAnsi="Arial" w:cs="Arial"/>
                <w:b/>
                <w:sz w:val="24"/>
                <w:szCs w:val="24"/>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0"/>
                <w:szCs w:val="20"/>
              </w:rPr>
            </w:pPr>
            <w:r w:rsidRPr="00646751">
              <w:rPr>
                <w:rFonts w:ascii="Arial" w:hAnsi="Arial" w:cs="Arial"/>
                <w:sz w:val="20"/>
                <w:szCs w:val="20"/>
              </w:rPr>
              <w:t>10</w:t>
            </w:r>
          </w:p>
        </w:tc>
      </w:tr>
      <w:tr w:rsidR="00646751" w:rsidRPr="00646751" w:rsidTr="00CC0F36">
        <w:trPr>
          <w:trHeight w:val="737"/>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0"/>
                <w:szCs w:val="20"/>
              </w:rPr>
            </w:pPr>
            <w:r w:rsidRPr="00646751">
              <w:rPr>
                <w:rFonts w:ascii="Arial" w:hAnsi="Arial" w:cs="Arial"/>
                <w:b/>
                <w:sz w:val="20"/>
                <w:szCs w:val="20"/>
              </w:rPr>
              <w:t>D</w:t>
            </w:r>
          </w:p>
        </w:tc>
        <w:tc>
          <w:tcPr>
            <w:tcW w:w="58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b/>
                <w:sz w:val="24"/>
                <w:szCs w:val="24"/>
              </w:rPr>
            </w:pPr>
            <w:r w:rsidRPr="00646751">
              <w:rPr>
                <w:rFonts w:ascii="Arial" w:hAnsi="Arial" w:cs="Arial"/>
                <w:b/>
                <w:sz w:val="24"/>
                <w:szCs w:val="24"/>
              </w:rPr>
              <w:t>Coerência da planilha orçamentária e do cronograma de execução</w:t>
            </w:r>
            <w:sdt>
              <w:sdtPr>
                <w:rPr>
                  <w:rFonts w:ascii="Arial" w:hAnsi="Arial" w:cs="Arial"/>
                  <w:b/>
                  <w:sz w:val="24"/>
                  <w:szCs w:val="24"/>
                </w:rPr>
                <w:tag w:val="goog_rdk_7"/>
                <w:id w:val="1173307974"/>
              </w:sdtPr>
              <w:sdtContent/>
            </w:sdt>
            <w:sdt>
              <w:sdtPr>
                <w:rPr>
                  <w:rFonts w:ascii="Arial" w:hAnsi="Arial" w:cs="Arial"/>
                  <w:b/>
                  <w:sz w:val="24"/>
                  <w:szCs w:val="24"/>
                </w:rPr>
                <w:tag w:val="goog_rdk_8"/>
                <w:id w:val="-840929120"/>
                <w:showingPlcHdr/>
              </w:sdtPr>
              <w:sdtContent/>
            </w:sdt>
            <w:sdt>
              <w:sdtPr>
                <w:rPr>
                  <w:rFonts w:ascii="Arial" w:hAnsi="Arial" w:cs="Arial"/>
                  <w:b/>
                  <w:sz w:val="24"/>
                  <w:szCs w:val="24"/>
                </w:rPr>
                <w:tag w:val="goog_rdk_9"/>
                <w:id w:val="154423325"/>
              </w:sdtPr>
              <w:sdtContent>
                <w:r w:rsidRPr="00646751">
                  <w:rPr>
                    <w:rFonts w:ascii="Arial" w:hAnsi="Arial" w:cs="Arial"/>
                    <w:b/>
                    <w:sz w:val="24"/>
                    <w:szCs w:val="24"/>
                  </w:rPr>
                  <w:t>na</w:t>
                </w:r>
              </w:sdtContent>
            </w:sdt>
            <w:r w:rsidRPr="00646751">
              <w:rPr>
                <w:rFonts w:ascii="Arial" w:hAnsi="Arial" w:cs="Arial"/>
                <w:b/>
                <w:sz w:val="24"/>
                <w:szCs w:val="24"/>
              </w:rPr>
              <w:t>s metas, resultados e desdobramentos do projeto proposto</w:t>
            </w:r>
          </w:p>
          <w:p w:rsidR="00646751" w:rsidRPr="00646751" w:rsidRDefault="00646751" w:rsidP="00CC0F36">
            <w:pPr>
              <w:spacing w:after="0" w:line="276" w:lineRule="auto"/>
              <w:jc w:val="center"/>
              <w:rPr>
                <w:rFonts w:ascii="Arial" w:hAnsi="Arial" w:cs="Arial"/>
                <w:b/>
                <w:sz w:val="24"/>
                <w:szCs w:val="24"/>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7A2D35" w:rsidP="00CC0F36">
            <w:pPr>
              <w:spacing w:after="0" w:line="276" w:lineRule="auto"/>
              <w:jc w:val="center"/>
              <w:rPr>
                <w:rFonts w:ascii="Arial" w:hAnsi="Arial" w:cs="Arial"/>
                <w:sz w:val="20"/>
                <w:szCs w:val="20"/>
              </w:rPr>
            </w:pPr>
            <w:r>
              <w:rPr>
                <w:rFonts w:ascii="Arial" w:hAnsi="Arial" w:cs="Arial"/>
                <w:sz w:val="20"/>
                <w:szCs w:val="20"/>
              </w:rPr>
              <w:t>20</w:t>
            </w:r>
          </w:p>
        </w:tc>
      </w:tr>
      <w:tr w:rsidR="00646751" w:rsidRPr="00646751" w:rsidTr="00CC0F36">
        <w:trPr>
          <w:trHeight w:val="737"/>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0"/>
                <w:szCs w:val="20"/>
              </w:rPr>
            </w:pPr>
            <w:r w:rsidRPr="00646751">
              <w:rPr>
                <w:rFonts w:ascii="Arial" w:hAnsi="Arial" w:cs="Arial"/>
                <w:b/>
                <w:sz w:val="20"/>
                <w:szCs w:val="20"/>
              </w:rPr>
              <w:t>E</w:t>
            </w:r>
          </w:p>
        </w:tc>
        <w:tc>
          <w:tcPr>
            <w:tcW w:w="58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b/>
                <w:sz w:val="24"/>
                <w:szCs w:val="24"/>
              </w:rPr>
            </w:pPr>
            <w:r w:rsidRPr="00646751">
              <w:rPr>
                <w:rFonts w:ascii="Arial" w:hAnsi="Arial" w:cs="Arial"/>
                <w:b/>
                <w:sz w:val="24"/>
                <w:szCs w:val="24"/>
              </w:rPr>
              <w:t>Coerência do Plano de Divulgação</w:t>
            </w:r>
            <w:sdt>
              <w:sdtPr>
                <w:rPr>
                  <w:rFonts w:ascii="Arial" w:hAnsi="Arial" w:cs="Arial"/>
                  <w:b/>
                  <w:sz w:val="24"/>
                  <w:szCs w:val="24"/>
                </w:rPr>
                <w:tag w:val="goog_rdk_12"/>
                <w:id w:val="-1846243484"/>
              </w:sdtPr>
              <w:sdtContent/>
            </w:sdt>
            <w:sdt>
              <w:sdtPr>
                <w:rPr>
                  <w:rFonts w:ascii="Arial" w:hAnsi="Arial" w:cs="Arial"/>
                  <w:b/>
                  <w:sz w:val="24"/>
                  <w:szCs w:val="24"/>
                </w:rPr>
                <w:tag w:val="goog_rdk_13"/>
                <w:id w:val="1526138761"/>
              </w:sdtPr>
              <w:sdtContent>
                <w:r w:rsidRPr="00646751">
                  <w:rPr>
                    <w:rFonts w:ascii="Arial" w:hAnsi="Arial" w:cs="Arial"/>
                    <w:b/>
                    <w:sz w:val="24"/>
                    <w:szCs w:val="24"/>
                  </w:rPr>
                  <w:t>n</w:t>
                </w:r>
              </w:sdtContent>
            </w:sdt>
            <w:r w:rsidRPr="00646751">
              <w:rPr>
                <w:rFonts w:ascii="Arial" w:hAnsi="Arial" w:cs="Arial"/>
                <w:b/>
                <w:sz w:val="24"/>
                <w:szCs w:val="24"/>
              </w:rPr>
              <w:t>o Cronograma, Objetivos e Metas do projeto proposto</w:t>
            </w:r>
          </w:p>
          <w:p w:rsidR="00646751" w:rsidRPr="00646751" w:rsidRDefault="00646751" w:rsidP="00CC0F36">
            <w:pPr>
              <w:spacing w:after="0" w:line="276" w:lineRule="auto"/>
              <w:jc w:val="center"/>
              <w:rPr>
                <w:rFonts w:ascii="Arial" w:hAnsi="Arial" w:cs="Arial"/>
                <w:b/>
                <w:sz w:val="24"/>
                <w:szCs w:val="24"/>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4"/>
                <w:szCs w:val="24"/>
              </w:rPr>
            </w:pPr>
            <w:r w:rsidRPr="00646751">
              <w:rPr>
                <w:rFonts w:ascii="Arial" w:hAnsi="Arial" w:cs="Arial"/>
                <w:sz w:val="24"/>
                <w:szCs w:val="24"/>
              </w:rPr>
              <w:t>10</w:t>
            </w:r>
          </w:p>
        </w:tc>
      </w:tr>
      <w:tr w:rsidR="00646751" w:rsidRPr="00646751" w:rsidTr="00CC0F36">
        <w:trPr>
          <w:trHeight w:val="737"/>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0"/>
                <w:szCs w:val="20"/>
              </w:rPr>
            </w:pPr>
            <w:r w:rsidRPr="00646751">
              <w:rPr>
                <w:rFonts w:ascii="Arial" w:hAnsi="Arial" w:cs="Arial"/>
                <w:b/>
                <w:sz w:val="20"/>
                <w:szCs w:val="20"/>
              </w:rPr>
              <w:t>F</w:t>
            </w:r>
          </w:p>
        </w:tc>
        <w:tc>
          <w:tcPr>
            <w:tcW w:w="58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4"/>
                <w:szCs w:val="24"/>
              </w:rPr>
            </w:pPr>
            <w:r w:rsidRPr="00646751">
              <w:rPr>
                <w:rFonts w:ascii="Arial" w:hAnsi="Arial" w:cs="Arial"/>
                <w:b/>
                <w:sz w:val="24"/>
                <w:szCs w:val="24"/>
              </w:rPr>
              <w:t>Compatibilidade da ficha técnica com as atividades desenvolvidas</w:t>
            </w:r>
          </w:p>
          <w:p w:rsidR="00646751" w:rsidRPr="00646751" w:rsidRDefault="00646751" w:rsidP="00CC0F36">
            <w:pPr>
              <w:spacing w:after="0" w:line="276" w:lineRule="auto"/>
              <w:jc w:val="center"/>
              <w:rPr>
                <w:rFonts w:ascii="Arial" w:hAnsi="Arial" w:cs="Arial"/>
                <w:sz w:val="24"/>
                <w:szCs w:val="24"/>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4"/>
                <w:szCs w:val="24"/>
              </w:rPr>
            </w:pPr>
            <w:r w:rsidRPr="00646751">
              <w:rPr>
                <w:rFonts w:ascii="Arial" w:hAnsi="Arial" w:cs="Arial"/>
                <w:sz w:val="24"/>
                <w:szCs w:val="24"/>
              </w:rPr>
              <w:t>10</w:t>
            </w:r>
          </w:p>
        </w:tc>
      </w:tr>
      <w:tr w:rsidR="00646751" w:rsidRPr="00646751" w:rsidTr="00CC0F36">
        <w:trPr>
          <w:trHeight w:val="737"/>
        </w:trPr>
        <w:tc>
          <w:tcPr>
            <w:tcW w:w="112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0"/>
                <w:szCs w:val="20"/>
              </w:rPr>
            </w:pPr>
            <w:r w:rsidRPr="00646751">
              <w:rPr>
                <w:rFonts w:ascii="Arial" w:hAnsi="Arial" w:cs="Arial"/>
                <w:b/>
                <w:sz w:val="20"/>
                <w:szCs w:val="20"/>
              </w:rPr>
              <w:t>G</w:t>
            </w:r>
          </w:p>
        </w:tc>
        <w:tc>
          <w:tcPr>
            <w:tcW w:w="581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276" w:lineRule="auto"/>
              <w:jc w:val="center"/>
              <w:rPr>
                <w:rFonts w:ascii="Arial" w:hAnsi="Arial" w:cs="Arial"/>
                <w:sz w:val="24"/>
                <w:szCs w:val="24"/>
              </w:rPr>
            </w:pPr>
            <w:r w:rsidRPr="00646751">
              <w:rPr>
                <w:rFonts w:ascii="Arial" w:hAnsi="Arial" w:cs="Arial"/>
                <w:b/>
                <w:sz w:val="24"/>
                <w:szCs w:val="24"/>
              </w:rPr>
              <w:t>Trajetória artística e cultural do proponente</w:t>
            </w:r>
          </w:p>
          <w:p w:rsidR="00646751" w:rsidRPr="00646751" w:rsidRDefault="00646751" w:rsidP="00CC0F36">
            <w:pPr>
              <w:spacing w:after="0" w:line="276" w:lineRule="auto"/>
              <w:jc w:val="center"/>
              <w:rPr>
                <w:rFonts w:ascii="Arial" w:hAnsi="Arial" w:cs="Arial"/>
                <w:sz w:val="24"/>
                <w:szCs w:val="24"/>
              </w:rPr>
            </w:pP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C7A0D" w:rsidP="00CC0F36">
            <w:pPr>
              <w:spacing w:after="0" w:line="276" w:lineRule="auto"/>
              <w:jc w:val="center"/>
              <w:rPr>
                <w:rFonts w:ascii="Arial" w:hAnsi="Arial" w:cs="Arial"/>
                <w:sz w:val="24"/>
                <w:szCs w:val="24"/>
              </w:rPr>
            </w:pPr>
            <w:r w:rsidRPr="00DC2672">
              <w:rPr>
                <w:rFonts w:ascii="Arial" w:hAnsi="Arial" w:cs="Arial"/>
                <w:sz w:val="24"/>
                <w:szCs w:val="24"/>
              </w:rPr>
              <w:t>20</w:t>
            </w:r>
          </w:p>
        </w:tc>
      </w:tr>
      <w:tr w:rsidR="00646751" w:rsidRPr="00646751" w:rsidTr="006C7A0D">
        <w:trPr>
          <w:trHeight w:val="737"/>
        </w:trPr>
        <w:tc>
          <w:tcPr>
            <w:tcW w:w="6938"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646751" w:rsidP="00CC0F36">
            <w:pPr>
              <w:spacing w:after="0" w:line="360" w:lineRule="auto"/>
              <w:jc w:val="center"/>
              <w:rPr>
                <w:rFonts w:ascii="Arial" w:hAnsi="Arial" w:cs="Arial"/>
                <w:sz w:val="24"/>
                <w:szCs w:val="24"/>
              </w:rPr>
            </w:pPr>
            <w:r w:rsidRPr="00646751">
              <w:rPr>
                <w:rFonts w:ascii="Arial" w:hAnsi="Arial" w:cs="Arial"/>
                <w:b/>
                <w:sz w:val="24"/>
                <w:szCs w:val="24"/>
              </w:rPr>
              <w:t>PONTUAÇÃO TOTAL:</w:t>
            </w:r>
          </w:p>
        </w:tc>
        <w:tc>
          <w:tcPr>
            <w:tcW w:w="155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rsidR="00646751" w:rsidRPr="00646751" w:rsidRDefault="00CC0F36" w:rsidP="00CC0F36">
            <w:pPr>
              <w:spacing w:after="0" w:line="360" w:lineRule="auto"/>
              <w:jc w:val="center"/>
              <w:rPr>
                <w:rFonts w:ascii="Arial" w:hAnsi="Arial" w:cs="Arial"/>
                <w:sz w:val="24"/>
                <w:szCs w:val="24"/>
              </w:rPr>
            </w:pPr>
            <w:r w:rsidRPr="00DC2672">
              <w:rPr>
                <w:rFonts w:ascii="Arial" w:hAnsi="Arial" w:cs="Arial"/>
                <w:sz w:val="24"/>
                <w:szCs w:val="24"/>
              </w:rPr>
              <w:t>100</w:t>
            </w:r>
            <w:r w:rsidR="00646751" w:rsidRPr="00646751">
              <w:rPr>
                <w:rFonts w:ascii="Arial" w:hAnsi="Arial" w:cs="Arial"/>
                <w:sz w:val="24"/>
                <w:szCs w:val="24"/>
              </w:rPr>
              <w:t xml:space="preserve"> PONTOS</w:t>
            </w:r>
          </w:p>
        </w:tc>
      </w:tr>
    </w:tbl>
    <w:p w:rsidR="004B318F" w:rsidRDefault="00646751" w:rsidP="00A630D9">
      <w:pPr>
        <w:spacing w:after="120" w:line="360" w:lineRule="auto"/>
        <w:jc w:val="both"/>
        <w:rPr>
          <w:rFonts w:ascii="Arial" w:hAnsi="Arial" w:cs="Arial"/>
          <w:sz w:val="24"/>
          <w:szCs w:val="24"/>
        </w:rPr>
      </w:pPr>
      <w:r w:rsidRPr="00646751">
        <w:rPr>
          <w:rFonts w:ascii="Arial" w:hAnsi="Arial" w:cs="Arial"/>
          <w:sz w:val="24"/>
          <w:szCs w:val="24"/>
        </w:rPr>
        <w:lastRenderedPageBreak/>
        <w:t>A pontuação final de cada candidatura será  POR CONSENSO DOS MEMBROS DA COMISSÃO</w:t>
      </w:r>
      <w:r w:rsidR="004B318F">
        <w:rPr>
          <w:rFonts w:ascii="Arial" w:hAnsi="Arial" w:cs="Arial"/>
          <w:sz w:val="24"/>
          <w:szCs w:val="24"/>
        </w:rPr>
        <w:t xml:space="preserve">. </w:t>
      </w:r>
    </w:p>
    <w:p w:rsidR="00646751" w:rsidRPr="00646751" w:rsidRDefault="00646751" w:rsidP="00A630D9">
      <w:pPr>
        <w:spacing w:after="120" w:line="360" w:lineRule="auto"/>
        <w:jc w:val="both"/>
        <w:rPr>
          <w:rFonts w:ascii="Arial" w:hAnsi="Arial" w:cs="Arial"/>
          <w:sz w:val="24"/>
          <w:szCs w:val="24"/>
        </w:rPr>
      </w:pPr>
      <w:r w:rsidRPr="00646751">
        <w:rPr>
          <w:rFonts w:ascii="Arial" w:hAnsi="Arial" w:cs="Arial"/>
          <w:sz w:val="24"/>
          <w:szCs w:val="24"/>
        </w:rPr>
        <w:t>Os critérios gerais são eliminatóriosde modo queo agente cultural que receber pontuação 0 em algum dos critérios será desclassificado do Edital.</w:t>
      </w:r>
    </w:p>
    <w:p w:rsidR="008D6E44" w:rsidRDefault="00646751" w:rsidP="00A630D9">
      <w:pPr>
        <w:spacing w:after="120" w:line="360" w:lineRule="auto"/>
        <w:jc w:val="both"/>
        <w:rPr>
          <w:rFonts w:ascii="Arial" w:hAnsi="Arial" w:cs="Arial"/>
          <w:sz w:val="24"/>
          <w:szCs w:val="24"/>
        </w:rPr>
      </w:pPr>
      <w:r w:rsidRPr="00646751">
        <w:rPr>
          <w:rFonts w:ascii="Arial" w:hAnsi="Arial" w:cs="Arial"/>
          <w:sz w:val="24"/>
          <w:szCs w:val="24"/>
        </w:rPr>
        <w:t xml:space="preserve">Em caso de empate, serão utilizados para fins de classificação dos projetos a maior nota nos critérios de acordo com a ordem abaixo definida: </w:t>
      </w:r>
      <w:r w:rsidR="008D6E44">
        <w:rPr>
          <w:rFonts w:ascii="Arial" w:hAnsi="Arial" w:cs="Arial"/>
          <w:sz w:val="24"/>
          <w:szCs w:val="24"/>
        </w:rPr>
        <w:t>G,A</w:t>
      </w:r>
      <w:r w:rsidRPr="00646751">
        <w:rPr>
          <w:rFonts w:ascii="Arial" w:hAnsi="Arial" w:cs="Arial"/>
          <w:sz w:val="24"/>
          <w:szCs w:val="24"/>
        </w:rPr>
        <w:t>,</w:t>
      </w:r>
      <w:r w:rsidR="008D6E44">
        <w:rPr>
          <w:rFonts w:ascii="Arial" w:hAnsi="Arial" w:cs="Arial"/>
          <w:sz w:val="24"/>
          <w:szCs w:val="24"/>
        </w:rPr>
        <w:t>D</w:t>
      </w:r>
    </w:p>
    <w:p w:rsidR="002475CA" w:rsidRDefault="00646751" w:rsidP="00A630D9">
      <w:pPr>
        <w:spacing w:after="120" w:line="360" w:lineRule="auto"/>
        <w:jc w:val="both"/>
        <w:rPr>
          <w:rFonts w:ascii="Arial" w:hAnsi="Arial" w:cs="Arial"/>
          <w:sz w:val="24"/>
          <w:szCs w:val="24"/>
        </w:rPr>
      </w:pPr>
      <w:r w:rsidRPr="00646751">
        <w:rPr>
          <w:rFonts w:ascii="Arial" w:hAnsi="Arial" w:cs="Arial"/>
          <w:sz w:val="24"/>
          <w:szCs w:val="24"/>
        </w:rPr>
        <w:t>Caso nenhum dos critérios acima elencados seja capaz de promover o desempate</w:t>
      </w:r>
      <w:sdt>
        <w:sdtPr>
          <w:rPr>
            <w:rFonts w:ascii="Arial" w:hAnsi="Arial" w:cs="Arial"/>
            <w:sz w:val="24"/>
            <w:szCs w:val="24"/>
          </w:rPr>
          <w:tag w:val="goog_rdk_21"/>
          <w:id w:val="1228574415"/>
        </w:sdtPr>
        <w:sdtContent>
          <w:r w:rsidRPr="00646751">
            <w:rPr>
              <w:rFonts w:ascii="Arial" w:hAnsi="Arial" w:cs="Arial"/>
              <w:sz w:val="24"/>
              <w:szCs w:val="24"/>
            </w:rPr>
            <w:t>,</w:t>
          </w:r>
        </w:sdtContent>
      </w:sdt>
      <w:r w:rsidRPr="00646751">
        <w:rPr>
          <w:rFonts w:ascii="Arial" w:hAnsi="Arial" w:cs="Arial"/>
          <w:sz w:val="24"/>
          <w:szCs w:val="24"/>
        </w:rPr>
        <w:t>serão adotados critérios de desempate na ordem a seguir:</w:t>
      </w:r>
    </w:p>
    <w:p w:rsidR="002475CA" w:rsidRDefault="002475CA" w:rsidP="00A630D9">
      <w:pPr>
        <w:pStyle w:val="PargrafodaLista"/>
        <w:numPr>
          <w:ilvl w:val="0"/>
          <w:numId w:val="9"/>
        </w:numPr>
        <w:spacing w:after="120" w:line="360" w:lineRule="auto"/>
        <w:jc w:val="both"/>
        <w:rPr>
          <w:rFonts w:ascii="Arial" w:hAnsi="Arial" w:cs="Arial"/>
          <w:sz w:val="24"/>
          <w:szCs w:val="24"/>
        </w:rPr>
      </w:pPr>
      <w:r>
        <w:rPr>
          <w:rFonts w:ascii="Arial" w:hAnsi="Arial" w:cs="Arial"/>
          <w:sz w:val="24"/>
          <w:szCs w:val="24"/>
        </w:rPr>
        <w:t xml:space="preserve">idade – mais velho primeiro; </w:t>
      </w:r>
    </w:p>
    <w:p w:rsidR="00BF1714" w:rsidRDefault="002475CA" w:rsidP="00A630D9">
      <w:pPr>
        <w:pStyle w:val="PargrafodaLista"/>
        <w:numPr>
          <w:ilvl w:val="0"/>
          <w:numId w:val="9"/>
        </w:numPr>
        <w:spacing w:after="120" w:line="360" w:lineRule="auto"/>
        <w:jc w:val="both"/>
        <w:rPr>
          <w:rFonts w:ascii="Arial" w:hAnsi="Arial" w:cs="Arial"/>
          <w:sz w:val="24"/>
          <w:szCs w:val="24"/>
        </w:rPr>
      </w:pPr>
      <w:r>
        <w:rPr>
          <w:rFonts w:ascii="Arial" w:hAnsi="Arial" w:cs="Arial"/>
          <w:sz w:val="24"/>
          <w:szCs w:val="24"/>
        </w:rPr>
        <w:t>sorteio;</w:t>
      </w:r>
    </w:p>
    <w:p w:rsidR="00646751" w:rsidRPr="00BF1714" w:rsidRDefault="00646751" w:rsidP="00A630D9">
      <w:pPr>
        <w:spacing w:after="120" w:line="360" w:lineRule="auto"/>
        <w:jc w:val="both"/>
        <w:rPr>
          <w:rFonts w:ascii="Arial" w:hAnsi="Arial" w:cs="Arial"/>
          <w:sz w:val="24"/>
          <w:szCs w:val="24"/>
        </w:rPr>
      </w:pPr>
      <w:r w:rsidRPr="00BF1714">
        <w:rPr>
          <w:rFonts w:ascii="Arial" w:hAnsi="Arial" w:cs="Arial"/>
          <w:sz w:val="24"/>
          <w:szCs w:val="24"/>
        </w:rPr>
        <w:t xml:space="preserve">Serão considerados aptos os projetos que receberem nota final igual ou superior a </w:t>
      </w:r>
      <w:r w:rsidR="00BF1714" w:rsidRPr="00BF1714">
        <w:rPr>
          <w:rFonts w:ascii="Arial" w:hAnsi="Arial" w:cs="Arial"/>
          <w:sz w:val="24"/>
          <w:szCs w:val="24"/>
        </w:rPr>
        <w:t>5</w:t>
      </w:r>
      <w:r w:rsidRPr="00BF1714">
        <w:rPr>
          <w:rFonts w:ascii="Arial" w:hAnsi="Arial" w:cs="Arial"/>
          <w:sz w:val="24"/>
          <w:szCs w:val="24"/>
        </w:rPr>
        <w:t>0 pontos.</w:t>
      </w:r>
    </w:p>
    <w:p w:rsidR="00646751" w:rsidRPr="00646751" w:rsidRDefault="00646751" w:rsidP="00A630D9">
      <w:pPr>
        <w:spacing w:after="120" w:line="360" w:lineRule="auto"/>
        <w:jc w:val="both"/>
        <w:rPr>
          <w:rFonts w:ascii="Arial" w:hAnsi="Arial" w:cs="Arial"/>
          <w:sz w:val="24"/>
          <w:szCs w:val="24"/>
        </w:rPr>
      </w:pPr>
      <w:r w:rsidRPr="00646751">
        <w:rPr>
          <w:rFonts w:ascii="Arial" w:hAnsi="Arial" w:cs="Arial"/>
          <w:sz w:val="24"/>
          <w:szCs w:val="24"/>
        </w:rPr>
        <w:t>Serão desclassificados os projetos que:</w:t>
      </w:r>
    </w:p>
    <w:p w:rsidR="00646751" w:rsidRPr="00646751" w:rsidRDefault="00646751" w:rsidP="00A630D9">
      <w:pPr>
        <w:spacing w:after="120" w:line="360" w:lineRule="auto"/>
        <w:jc w:val="both"/>
        <w:rPr>
          <w:rFonts w:ascii="Arial" w:hAnsi="Arial" w:cs="Arial"/>
          <w:sz w:val="24"/>
          <w:szCs w:val="24"/>
        </w:rPr>
      </w:pPr>
      <w:r w:rsidRPr="00646751">
        <w:rPr>
          <w:rFonts w:ascii="Arial" w:hAnsi="Arial" w:cs="Arial"/>
          <w:sz w:val="24"/>
          <w:szCs w:val="24"/>
        </w:rPr>
        <w:t>I - receberam nota 0 em qualquer dos critérios obrigatórios; </w:t>
      </w:r>
    </w:p>
    <w:p w:rsidR="00646751" w:rsidRPr="00646751" w:rsidRDefault="00646751" w:rsidP="00A630D9">
      <w:pPr>
        <w:spacing w:after="120" w:line="360" w:lineRule="auto"/>
        <w:jc w:val="both"/>
        <w:rPr>
          <w:rFonts w:ascii="Arial" w:hAnsi="Arial" w:cs="Arial"/>
          <w:sz w:val="24"/>
          <w:szCs w:val="24"/>
        </w:rPr>
      </w:pPr>
      <w:r w:rsidRPr="00646751">
        <w:rPr>
          <w:rFonts w:ascii="Arial" w:hAnsi="Arial" w:cs="Arial"/>
          <w:sz w:val="24"/>
          <w:szCs w:val="24"/>
        </w:rPr>
        <w:t>II - apresentem quaisquer formas de preconceito de origem, raça, etnia, gênero, cor, idade ou outras formas de discriminação, com fundamento no disposto no </w:t>
      </w:r>
      <w:hyperlink r:id="rId21" w:anchor="art3iv" w:history="1">
        <w:r w:rsidRPr="00646751">
          <w:rPr>
            <w:rStyle w:val="Hyperlink"/>
            <w:rFonts w:ascii="Arial" w:hAnsi="Arial" w:cs="Arial"/>
            <w:sz w:val="24"/>
            <w:szCs w:val="24"/>
          </w:rPr>
          <w:t>inciso IV do caput do art. 3º da Constituição,</w:t>
        </w:r>
      </w:hyperlink>
      <w:r w:rsidRPr="00646751">
        <w:rPr>
          <w:rFonts w:ascii="Arial" w:hAnsi="Arial" w:cs="Arial"/>
          <w:sz w:val="24"/>
          <w:szCs w:val="24"/>
        </w:rPr>
        <w:t> garantidos o contraditório e a ampla defesa.</w:t>
      </w:r>
    </w:p>
    <w:p w:rsidR="00646751" w:rsidRPr="00646751" w:rsidRDefault="00646751" w:rsidP="00A630D9">
      <w:pPr>
        <w:spacing w:after="120" w:line="360" w:lineRule="auto"/>
        <w:jc w:val="both"/>
        <w:rPr>
          <w:rFonts w:ascii="Arial" w:hAnsi="Arial" w:cs="Arial"/>
          <w:sz w:val="24"/>
          <w:szCs w:val="24"/>
        </w:rPr>
      </w:pPr>
      <w:r w:rsidRPr="00646751">
        <w:rPr>
          <w:rFonts w:ascii="Arial" w:hAnsi="Arial" w:cs="Arial"/>
          <w:sz w:val="24"/>
          <w:szCs w:val="24"/>
        </w:rPr>
        <w:t>A falsidade de informações acarretará desclassificação, podendo ensejar, ainda, a aplicação de sanções administrativas ou criminais.</w:t>
      </w:r>
    </w:p>
    <w:p w:rsidR="00A630D9" w:rsidRDefault="00A630D9">
      <w:pPr>
        <w:spacing w:line="278" w:lineRule="auto"/>
        <w:rPr>
          <w:rFonts w:ascii="Arial" w:hAnsi="Arial" w:cs="Arial"/>
          <w:sz w:val="24"/>
          <w:szCs w:val="24"/>
        </w:rPr>
      </w:pPr>
      <w:r>
        <w:rPr>
          <w:rFonts w:ascii="Arial" w:hAnsi="Arial" w:cs="Arial"/>
          <w:sz w:val="24"/>
          <w:szCs w:val="24"/>
        </w:rPr>
        <w:br w:type="page"/>
      </w:r>
    </w:p>
    <w:p w:rsidR="00616B5E" w:rsidRPr="00616B5E" w:rsidRDefault="00616B5E" w:rsidP="00616B5E">
      <w:pPr>
        <w:spacing w:after="120" w:line="276" w:lineRule="auto"/>
        <w:jc w:val="center"/>
        <w:rPr>
          <w:rFonts w:ascii="Arial" w:hAnsi="Arial" w:cs="Arial"/>
          <w:b/>
          <w:bCs/>
          <w:sz w:val="24"/>
          <w:szCs w:val="24"/>
        </w:rPr>
      </w:pPr>
      <w:r w:rsidRPr="00616B5E">
        <w:rPr>
          <w:rFonts w:ascii="Arial" w:hAnsi="Arial" w:cs="Arial"/>
          <w:b/>
          <w:bCs/>
          <w:sz w:val="24"/>
          <w:szCs w:val="24"/>
        </w:rPr>
        <w:lastRenderedPageBreak/>
        <w:t xml:space="preserve">ANEXO IV </w:t>
      </w:r>
    </w:p>
    <w:p w:rsidR="00616B5E" w:rsidRPr="00616B5E" w:rsidRDefault="00616B5E" w:rsidP="00616B5E">
      <w:pPr>
        <w:spacing w:after="120" w:line="276" w:lineRule="auto"/>
        <w:ind w:left="100"/>
        <w:jc w:val="center"/>
        <w:rPr>
          <w:rFonts w:ascii="Arial" w:hAnsi="Arial" w:cs="Arial"/>
          <w:b/>
          <w:sz w:val="24"/>
          <w:szCs w:val="24"/>
        </w:rPr>
      </w:pPr>
      <w:r w:rsidRPr="00616B5E">
        <w:rPr>
          <w:rFonts w:ascii="Arial" w:hAnsi="Arial" w:cs="Arial"/>
          <w:b/>
          <w:sz w:val="24"/>
          <w:szCs w:val="24"/>
        </w:rPr>
        <w:t>TERMO DE EXECUÇÃO CULTURAL</w:t>
      </w:r>
    </w:p>
    <w:p w:rsidR="00B04BEA" w:rsidRPr="00B56C2C" w:rsidRDefault="00B04BEA" w:rsidP="00B04BEA">
      <w:pPr>
        <w:spacing w:after="120" w:line="360" w:lineRule="auto"/>
        <w:jc w:val="both"/>
        <w:rPr>
          <w:rFonts w:ascii="Arial" w:hAnsi="Arial" w:cs="Arial"/>
          <w:b/>
          <w:sz w:val="24"/>
          <w:szCs w:val="24"/>
        </w:rPr>
      </w:pPr>
    </w:p>
    <w:p w:rsidR="00616B5E" w:rsidRPr="00B56C2C" w:rsidRDefault="00616B5E" w:rsidP="00B04BEA">
      <w:pPr>
        <w:spacing w:after="120" w:line="360" w:lineRule="auto"/>
        <w:jc w:val="both"/>
        <w:rPr>
          <w:rFonts w:ascii="Arial" w:hAnsi="Arial" w:cs="Arial"/>
          <w:sz w:val="24"/>
          <w:szCs w:val="24"/>
        </w:rPr>
      </w:pPr>
      <w:r w:rsidRPr="00B56C2C">
        <w:rPr>
          <w:rFonts w:ascii="Arial" w:hAnsi="Arial" w:cs="Arial"/>
          <w:sz w:val="24"/>
          <w:szCs w:val="24"/>
        </w:rPr>
        <w:t>TERMO DE EXECUÇ</w:t>
      </w:r>
      <w:r w:rsidR="00530057">
        <w:rPr>
          <w:rFonts w:ascii="Arial" w:hAnsi="Arial" w:cs="Arial"/>
          <w:sz w:val="24"/>
          <w:szCs w:val="24"/>
        </w:rPr>
        <w:t xml:space="preserve">ÃO CULTURAL Nº [INDICAR NÚMERO] </w:t>
      </w:r>
      <w:r w:rsidRPr="00B56C2C">
        <w:rPr>
          <w:rFonts w:ascii="Arial" w:hAnsi="Arial" w:cs="Arial"/>
          <w:sz w:val="24"/>
          <w:szCs w:val="24"/>
        </w:rPr>
        <w:t>[INDICAR ANO] TENDO POR OBJETO A CONCESSÃO DE APOIO FINANCEIRO A AÇÕES CULTURAIS CONTEM</w:t>
      </w:r>
      <w:r w:rsidR="00530057">
        <w:rPr>
          <w:rFonts w:ascii="Arial" w:hAnsi="Arial" w:cs="Arial"/>
          <w:sz w:val="24"/>
          <w:szCs w:val="24"/>
        </w:rPr>
        <w:t>PLADAS PELO EDITAL nº 01</w:t>
      </w:r>
      <w:r w:rsidRPr="00B56C2C">
        <w:rPr>
          <w:rFonts w:ascii="Arial" w:hAnsi="Arial" w:cs="Arial"/>
          <w:sz w:val="24"/>
          <w:szCs w:val="24"/>
        </w:rPr>
        <w:t>/202</w:t>
      </w:r>
      <w:r w:rsidR="00530057">
        <w:rPr>
          <w:rFonts w:ascii="Arial" w:hAnsi="Arial" w:cs="Arial"/>
          <w:sz w:val="24"/>
          <w:szCs w:val="24"/>
        </w:rPr>
        <w:t>6</w:t>
      </w:r>
      <w:r w:rsidRPr="00B56C2C">
        <w:rPr>
          <w:rFonts w:ascii="Arial" w:hAnsi="Arial" w:cs="Arial"/>
          <w:i/>
          <w:iCs/>
          <w:sz w:val="24"/>
          <w:szCs w:val="24"/>
        </w:rPr>
        <w:t xml:space="preserve"> –,</w:t>
      </w:r>
      <w:r w:rsidRPr="00B56C2C">
        <w:rPr>
          <w:rFonts w:ascii="Arial" w:hAnsi="Arial" w:cs="Arial"/>
          <w:sz w:val="24"/>
          <w:szCs w:val="24"/>
        </w:rPr>
        <w:t xml:space="preserve"> NOS TERMOS DA LEI Nº 14.399/2022 (PNAB), DA LEI Nº 14.903/2024 (MARCO REGULATÓRIO DO FOMENTO À CULTURA), DO DECRETO N. 11.740/2023 (DECRETO PNAB) E DO DECRETO Nº 11.453/2023 (DECRETO DE FOMENTO).</w:t>
      </w:r>
    </w:p>
    <w:p w:rsidR="00616B5E" w:rsidRPr="00B56C2C" w:rsidRDefault="00616B5E" w:rsidP="00616B5E">
      <w:pPr>
        <w:spacing w:after="100" w:line="360" w:lineRule="auto"/>
        <w:ind w:left="100"/>
        <w:jc w:val="both"/>
        <w:rPr>
          <w:rFonts w:ascii="Arial" w:hAnsi="Arial" w:cs="Arial"/>
          <w:b/>
          <w:bCs/>
          <w:sz w:val="24"/>
          <w:szCs w:val="24"/>
        </w:rPr>
      </w:pPr>
      <w:r w:rsidRPr="00B56C2C">
        <w:rPr>
          <w:rFonts w:ascii="Arial" w:hAnsi="Arial" w:cs="Arial"/>
          <w:b/>
          <w:bCs/>
          <w:sz w:val="24"/>
          <w:szCs w:val="24"/>
        </w:rPr>
        <w:t>1. PARTES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1.1 O [NOME DO ENTE FEDERATIVO], neste ato representado por  [AUTORIDADE QUE ASSINARÁ PELO ENTE FEDERATIVO], Senhor(a) [INDICAR NOME DA AUTORIDADE QUE ASSINARÁ PELO ENTE FEDERATIVO], e o(a) AGENTE CULTURAL, [INDICAR NOME DO(A) AGENTE CULTURAL CONTEMPLADO], portador(a) do RG nº [INDICAR Nº DO RG], expedida em [INDICAR ÓRGÃO EXPEDIDOR], CPF nº [INDICAR Nº DO CPF], residente e domiciliado(a) à [INDICAR ENDEREÇO], CEP: [INDICAR CEP], telefones: [INDICAR TELEFONES], resolvem firmar o presente Termo de Execução Cultural, de acordo com as seguintes condições:</w:t>
      </w:r>
    </w:p>
    <w:p w:rsidR="00616B5E" w:rsidRPr="00B56C2C" w:rsidRDefault="00616B5E" w:rsidP="00616B5E">
      <w:pPr>
        <w:spacing w:after="100" w:line="360" w:lineRule="auto"/>
        <w:ind w:left="100"/>
        <w:jc w:val="both"/>
        <w:rPr>
          <w:rFonts w:ascii="Arial" w:hAnsi="Arial" w:cs="Arial"/>
          <w:b/>
          <w:bCs/>
          <w:sz w:val="24"/>
          <w:szCs w:val="24"/>
        </w:rPr>
      </w:pPr>
      <w:r w:rsidRPr="00B56C2C">
        <w:rPr>
          <w:rFonts w:ascii="Arial" w:hAnsi="Arial" w:cs="Arial"/>
          <w:b/>
          <w:bCs/>
          <w:sz w:val="24"/>
          <w:szCs w:val="24"/>
        </w:rPr>
        <w:t>2. PROCEDIMENTO</w:t>
      </w:r>
    </w:p>
    <w:p w:rsidR="00616B5E" w:rsidRPr="00B56C2C" w:rsidRDefault="00616B5E" w:rsidP="00616B5E">
      <w:pPr>
        <w:spacing w:after="120" w:line="360" w:lineRule="auto"/>
        <w:ind w:left="100"/>
        <w:jc w:val="both"/>
        <w:rPr>
          <w:rFonts w:ascii="Arial" w:hAnsi="Arial" w:cs="Arial"/>
          <w:sz w:val="24"/>
          <w:szCs w:val="24"/>
        </w:rPr>
      </w:pPr>
      <w:r w:rsidRPr="00B56C2C">
        <w:rPr>
          <w:rFonts w:ascii="Arial" w:hAnsi="Arial" w:cs="Arial"/>
          <w:sz w:val="24"/>
          <w:szCs w:val="24"/>
        </w:rPr>
        <w:t>2.1 Este Termo de Execução Cultural é instrumento da modalidade de fomento à execução de ações culturais, celebrado com agente cultural selecionado nos termos da LEI Nº 14.399/2022 (PNAB), da LEI Nº 14.903/2024 (Marco regulatório do fomento à cultura), do DECRETO N. 11.740/2023 (DECRETO PNAB) e do DECRETO Nº 11.453/2023 (DECRETO DE FOMENTO).</w:t>
      </w:r>
    </w:p>
    <w:p w:rsidR="00616B5E" w:rsidRPr="00B56C2C" w:rsidRDefault="00616B5E" w:rsidP="00616B5E">
      <w:pPr>
        <w:spacing w:after="100" w:line="360" w:lineRule="auto"/>
        <w:ind w:left="100"/>
        <w:jc w:val="both"/>
        <w:rPr>
          <w:rFonts w:ascii="Arial" w:hAnsi="Arial" w:cs="Arial"/>
          <w:b/>
          <w:bCs/>
          <w:sz w:val="24"/>
          <w:szCs w:val="24"/>
        </w:rPr>
      </w:pPr>
      <w:r w:rsidRPr="00B56C2C">
        <w:rPr>
          <w:rFonts w:ascii="Arial" w:hAnsi="Arial" w:cs="Arial"/>
          <w:b/>
          <w:bCs/>
          <w:sz w:val="24"/>
          <w:szCs w:val="24"/>
        </w:rPr>
        <w:t>3. OBJETO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3.1. Este Termo de Execução Cultural tem por objeto a concessão de apoio financeiro ao projeto cultural [INDICAR NOME DO PROJETO], contemplado no conforme processo administrativo nº [INDICAR NÚMERO DO PROCESSO]. </w:t>
      </w:r>
    </w:p>
    <w:p w:rsidR="00616B5E" w:rsidRPr="00B56C2C" w:rsidRDefault="00616B5E" w:rsidP="00616B5E">
      <w:pPr>
        <w:spacing w:after="100" w:line="360" w:lineRule="auto"/>
        <w:ind w:left="100"/>
        <w:jc w:val="both"/>
        <w:rPr>
          <w:rFonts w:ascii="Arial" w:hAnsi="Arial" w:cs="Arial"/>
          <w:b/>
          <w:bCs/>
          <w:sz w:val="24"/>
          <w:szCs w:val="24"/>
        </w:rPr>
      </w:pPr>
      <w:r w:rsidRPr="00B56C2C">
        <w:rPr>
          <w:rFonts w:ascii="Arial" w:hAnsi="Arial" w:cs="Arial"/>
          <w:b/>
          <w:bCs/>
          <w:sz w:val="24"/>
          <w:szCs w:val="24"/>
        </w:rPr>
        <w:lastRenderedPageBreak/>
        <w:t xml:space="preserve">4. RECURSOS FINANCEIROS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4.1. Os recursos financeiros para a execução do presente termo totalizam o montante de R$ [INDICAR VALOR EM NÚMERO ARÁBICO] ([INDICAR VALOR POR EXTENSO] reais).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4.2. Serão transferidos à conta do(a) AGENTE CULTURAL, especialmente aberta no [NOME DO BANCO], Agência [INDICAR AGÊNCIA], Conta Corrente nº [INDICAR CONTA], para recebimento e movimentação.</w:t>
      </w:r>
    </w:p>
    <w:p w:rsidR="00616B5E" w:rsidRPr="00B56C2C" w:rsidRDefault="00616B5E" w:rsidP="00616B5E">
      <w:pPr>
        <w:spacing w:after="100" w:line="360" w:lineRule="auto"/>
        <w:ind w:left="100"/>
        <w:jc w:val="both"/>
        <w:rPr>
          <w:rFonts w:ascii="Arial" w:hAnsi="Arial" w:cs="Arial"/>
          <w:b/>
          <w:bCs/>
          <w:sz w:val="24"/>
          <w:szCs w:val="24"/>
        </w:rPr>
      </w:pPr>
      <w:r w:rsidRPr="00B56C2C">
        <w:rPr>
          <w:rFonts w:ascii="Arial" w:hAnsi="Arial" w:cs="Arial"/>
          <w:b/>
          <w:bCs/>
          <w:sz w:val="24"/>
          <w:szCs w:val="24"/>
        </w:rPr>
        <w:t>5. APLICAÇÃO DOS RECURSOS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5.1 Os rendimentos de ativos financeiros poderão ser aplicados para o alcance do objeto, sem a necessidade de autorização prévia.</w:t>
      </w:r>
    </w:p>
    <w:p w:rsidR="00616B5E" w:rsidRPr="00B56C2C" w:rsidRDefault="00616B5E" w:rsidP="00616B5E">
      <w:pPr>
        <w:spacing w:after="100" w:line="360" w:lineRule="auto"/>
        <w:ind w:left="100"/>
        <w:jc w:val="both"/>
        <w:rPr>
          <w:rFonts w:ascii="Arial" w:hAnsi="Arial" w:cs="Arial"/>
          <w:b/>
          <w:bCs/>
          <w:sz w:val="24"/>
          <w:szCs w:val="24"/>
        </w:rPr>
      </w:pPr>
      <w:r w:rsidRPr="00B56C2C">
        <w:rPr>
          <w:rFonts w:ascii="Arial" w:hAnsi="Arial" w:cs="Arial"/>
          <w:b/>
          <w:bCs/>
          <w:sz w:val="24"/>
          <w:szCs w:val="24"/>
        </w:rPr>
        <w:t>6. OBRIGAÇÕES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6.1 São obrigações d</w:t>
      </w:r>
      <w:r w:rsidR="0036585B" w:rsidRPr="00B56C2C">
        <w:rPr>
          <w:rFonts w:ascii="Arial" w:hAnsi="Arial" w:cs="Arial"/>
          <w:sz w:val="24"/>
          <w:szCs w:val="24"/>
        </w:rPr>
        <w:t>a Prefeitura Municipal</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I) transferir os recursos ao(a) AGENTE CULTURAL;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II) orientar o(a) AGENTE CULTURAL sobre o procedimento para a prestação de informações dos recursos concedidos;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III) analisar e emitir parecer sobre os relatórios e sobre a prestação de informações apresentados pelo(a) AGENTE CULTURAL;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IV) zelar pelo fiel cumprimento deste termo de execução cultural;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V) adotar medidas saneadoras e corretivas quando houver inadimplemento;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VI) monitorar o cumprimento pelo(a) AGENTE CULTURAL das obrigações previstas na CLÁUSULA 6.2.</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6.2 São obrigações do(a) AGENTE CULTURAL: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I) executar a ação cultural aprovada;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II) aplicar os recursos concedidos na realização da ação cultural;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III) manter, obrigatória e exclusivamente, os recursos financeiros depositados na conta especialmente aberta para o Termo de Execução Cultural;</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IV) facilitar o monitoramento, o controle e supervisão do termo de execução cultural bem como o acesso ao local de realização da ação cultural;</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lastRenderedPageBreak/>
        <w:t xml:space="preserve">V) prestar informações à </w:t>
      </w:r>
      <w:r w:rsidR="0036585B" w:rsidRPr="00B56C2C">
        <w:rPr>
          <w:rFonts w:ascii="Arial" w:hAnsi="Arial" w:cs="Arial"/>
          <w:sz w:val="24"/>
          <w:szCs w:val="24"/>
        </w:rPr>
        <w:t xml:space="preserve">Prefeitura Municipal </w:t>
      </w:r>
      <w:r w:rsidRPr="00B56C2C">
        <w:rPr>
          <w:rFonts w:ascii="Arial" w:hAnsi="Arial" w:cs="Arial"/>
          <w:sz w:val="24"/>
          <w:szCs w:val="24"/>
        </w:rPr>
        <w:t xml:space="preserve">por meio de Relatório de Execução do Objeto apresentado no prazo máximo </w:t>
      </w:r>
      <w:r w:rsidR="0036585B" w:rsidRPr="00B56C2C">
        <w:rPr>
          <w:rFonts w:ascii="Arial" w:hAnsi="Arial" w:cs="Arial"/>
          <w:sz w:val="24"/>
          <w:szCs w:val="24"/>
        </w:rPr>
        <w:t xml:space="preserve">de 30 dias </w:t>
      </w:r>
      <w:r w:rsidRPr="00B56C2C">
        <w:rPr>
          <w:rFonts w:ascii="Arial" w:hAnsi="Arial" w:cs="Arial"/>
          <w:sz w:val="24"/>
          <w:szCs w:val="24"/>
        </w:rPr>
        <w:t>contados do término da vigência do termo de execução cultural;</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VI) atender a qualquer solicitação regular feita pel</w:t>
      </w:r>
      <w:r w:rsidR="0036585B" w:rsidRPr="00B56C2C">
        <w:rPr>
          <w:rFonts w:ascii="Arial" w:hAnsi="Arial" w:cs="Arial"/>
          <w:sz w:val="24"/>
          <w:szCs w:val="24"/>
        </w:rPr>
        <w:t xml:space="preserve">a prefeitura municipal </w:t>
      </w:r>
      <w:r w:rsidRPr="00B56C2C">
        <w:rPr>
          <w:rFonts w:ascii="Arial" w:hAnsi="Arial" w:cs="Arial"/>
          <w:sz w:val="24"/>
          <w:szCs w:val="24"/>
        </w:rPr>
        <w:t xml:space="preserve"> a contar do recebimento da notificação;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VII) divulgar nos meios de comunicação a informação de que a ação cultural aprovada é apoiada com recursos da Política Nacional Aldir Blanc de Fomento à Cultura, incluindo as marcas do Governo federal, de acordo com as orientações técnicas do manual de aplicação de marcas divulgado pelo Ministério da Cultura, observando as vedações existentes na Lei nº 9.504/1997 (Lei das Eleições) nos três meses que antecedem as eleições;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VIII) não realizar despesa em data anterior ou posterior à vigência deste termo de execução cultural;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IX) guardar a documentação referente à prestação de informações e financeira pelo prazo de 5 anos, contados do fim da vigência deste Termo de Execução Cultural;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X) não utilizar os recursos para finalidade diversa da estabelecida no projeto cultural;</w:t>
      </w:r>
    </w:p>
    <w:p w:rsidR="00616B5E" w:rsidRPr="00B56C2C" w:rsidRDefault="00616B5E" w:rsidP="00610A0A">
      <w:pPr>
        <w:spacing w:after="100" w:line="360" w:lineRule="auto"/>
        <w:ind w:left="100"/>
        <w:jc w:val="both"/>
        <w:rPr>
          <w:rFonts w:ascii="Arial" w:hAnsi="Arial" w:cs="Arial"/>
          <w:sz w:val="24"/>
          <w:szCs w:val="24"/>
        </w:rPr>
      </w:pPr>
      <w:r w:rsidRPr="00B56C2C">
        <w:rPr>
          <w:rFonts w:ascii="Arial" w:hAnsi="Arial" w:cs="Arial"/>
          <w:sz w:val="24"/>
          <w:szCs w:val="24"/>
        </w:rPr>
        <w:t xml:space="preserve">XI) encaminhar os documentos do novo dirigente, bem como nova ata de eleição ou termo de posse, em caso de falecimento ou substituição de dirigente da entidade cultural, caso seja agente cultural pessoa jurídica. </w:t>
      </w:r>
    </w:p>
    <w:p w:rsidR="00616B5E" w:rsidRPr="00B56C2C" w:rsidRDefault="00616B5E" w:rsidP="00677792">
      <w:pPr>
        <w:spacing w:after="100" w:line="360" w:lineRule="auto"/>
        <w:ind w:left="100"/>
        <w:jc w:val="both"/>
        <w:rPr>
          <w:rFonts w:ascii="Arial" w:hAnsi="Arial" w:cs="Arial"/>
          <w:b/>
          <w:bCs/>
          <w:sz w:val="24"/>
          <w:szCs w:val="24"/>
        </w:rPr>
      </w:pPr>
      <w:r w:rsidRPr="00B56C2C">
        <w:rPr>
          <w:rFonts w:ascii="Arial" w:hAnsi="Arial" w:cs="Arial"/>
          <w:b/>
          <w:bCs/>
          <w:sz w:val="24"/>
          <w:szCs w:val="24"/>
        </w:rPr>
        <w:t>7. PRESTAÇÃO DE INFORMAÇÕES EM RELATÓRIO DE EXECUÇÃO DO OBJETO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7.1 O agente cultural prestará contas à administração pública por meio da apresentação de Relatório de Objeto da Execução Cultural, no prazo de até 120 dias a contar do fim da vigência deste Termo de Execução Cultural.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7.1.1 O Relatório de Objeto da Execução Cultural deverá:</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 - comprovar que foram alcançados os resultados da ação cultural;</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II - conter a descrição das ações desenvolvidas para o cumprimento do objeto;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III - ter anexados documentos de comprovação do cumprimento do objeto, tais como: Declarações de realização dos eventos, com registro fotográfico ou </w:t>
      </w:r>
      <w:r w:rsidRPr="00B56C2C">
        <w:rPr>
          <w:rFonts w:ascii="Arial" w:hAnsi="Arial" w:cs="Arial"/>
          <w:sz w:val="24"/>
          <w:szCs w:val="24"/>
        </w:rPr>
        <w:lastRenderedPageBreak/>
        <w:t xml:space="preserve">audiovisual, clipping de matérias jornalísticas, releases, folders, catálogos, panfletos, filipetas, bem como outros documentos pertinentes à execução do projeto.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7.2 O agente público responsável pela análise do Relatório de Objeto da Execução Cultural deverá elaborar parecer técnico em que concluirá:</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 - pelo cumprimento integral do objeto ou pela suficiência do cumprimento parcial devidamente justificada e providenciará imediato encaminhamento do processo à autoridade julgadora;</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II - pela necessidade de o agente cultural apresentar documentação complementar relativa ao cumprimento do objeto;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III - pela necessidade de o agente cultural apresentar Relatório Financeiro da Execução Cultural, caso considere os elementos contidos no Relatório de Objeto da Execução Cultural e na documentação complementar insuficientes para demonstrar o cumprimento integral do objeto ou o cumprimento parcial justificado.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7.3 Após o recebimento do processo pelo agente público de que trata o item 7.2, autoridade responsável pelo julgamento da prestação de informações poderá:</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I - solicitar documentação complementar;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II - aprovar sem ressalvas a prestação de contas, quando estiver convencida do cumprimento integral do objeto;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III - aprovar com ressalvas a prestação de contas, quando for comprovada a realização da ação cultural, mas verificada inadequação na execução do objeto ou na execução financeira, sem má-fé;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IV - rejeitar a prestação de contas, total ou parcialmente, e determinar uma das seguintes medidas: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a) devolução de recursos em valor proporcional à inexecução de objeto verificada;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 xml:space="preserve">b) pagamento de multa, nos termos do regulamento;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lastRenderedPageBreak/>
        <w:t xml:space="preserve">c) suspensão da possibilidade de celebrar novo instrumento do regime próprio de fomento à cultura pelo prazo de 180 (cento e oitenta) a 540 (quinhentos e quarenta) dias. </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7.4 O Relatório Financeiro da Execução Cultural será exigido, independente da modalidade inicial de prestação de informações (in loco ou em relatório de execução do objeto), somente nas seguintes hipóteses: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 - quando não estiver comprovado o cumprimento do objeto, observados os procedimentos previstos nos itens anteriores; ou</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II - quando for recebida, pela administração pública, denúncia de irregularidade na execução da ação cultural, mediante juízo de admissibilidade que avaliará os elementos fáticos apresentados.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7.4.1 O prazo para apresentação do Relatório Financeiro da Execução Cultural será de 120 dias contados do recebimento da notificação.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7.5 Na hipótese de o julgamento da prestação de informações apontar a necessidade de devolução de recursos, o agente cultural será notificado para que exerça a opção por:</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 - devolução parcial ou integral dos recursos ao erário;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II - apresentação de plano de ações compensatórias; ou</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III - devolução parcial dos recursos ao erário juntamente com a apresentação de plano de ações compensatórias.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7.5.1 A ocorrência de caso fortuito ou força maior impeditiva da execução do instrumento afasta a reprovação da prestação de informações, desde que comprovada.</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7.5.2 Nos casos em que estiver caracterizada má-fé do agente cultural, será imediatamente exigida a devolução de recursos ao erário, vedada a aceitação de plano de ações compensatórias.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7.5.3 Nos casos em que houver exigência de devolução de recursos ao erário, o agente cultural poderá solicitar o parcelamento do débito, na forma e nas condições previstas na legislação.</w:t>
      </w:r>
    </w:p>
    <w:p w:rsidR="00616B5E" w:rsidRPr="00B56C2C" w:rsidRDefault="00616B5E" w:rsidP="00616B5E">
      <w:pPr>
        <w:spacing w:after="100" w:line="360" w:lineRule="auto"/>
        <w:ind w:left="100"/>
        <w:jc w:val="both"/>
        <w:rPr>
          <w:rFonts w:ascii="Arial" w:hAnsi="Arial" w:cs="Arial"/>
          <w:b/>
          <w:bCs/>
          <w:sz w:val="24"/>
          <w:szCs w:val="24"/>
        </w:rPr>
      </w:pPr>
      <w:r w:rsidRPr="00B56C2C">
        <w:rPr>
          <w:rFonts w:ascii="Arial" w:hAnsi="Arial" w:cs="Arial"/>
          <w:b/>
          <w:bCs/>
          <w:sz w:val="24"/>
          <w:szCs w:val="24"/>
        </w:rPr>
        <w:t>8. ALTERAÇÃO DO TERMO DE EXECUÇÃO CULTURAL</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lastRenderedPageBreak/>
        <w:t>8.1 A alteração do termo de execução cultural será formalizada por meio de termo aditivo.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8.2 A formalização de termo aditivo não será necessária nas seguintes hipóteses: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 - prorrogação de vigência realizada de ofício pela administração pública quando der causa ao atraso na liberação de recursos; e</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II - alteração do projeto sem modificação do valor global do instrumento e sem modificação substancial do objeto.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8.3 Na hipótese de prorrogação de vigência, o saldo de recursos será automaticamente mantido na conta a fim de viabilizar a continuidade da execução do objeto.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8.4 As alterações do projeto cujo escopo seja de, no máximo, 20% do valor total poderão ser realizadas pelo agente cultural e comunicadas à administração pública em seguida, sem a necessidade de autorização prévia.</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8.5 A aplicação de rendimentos de ativos financeiros em benefício do objeto do termo de execução cultural poderá ser realizada pelo agente cultural sem a necessidade de autorização prévia da administração pública.</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8.6 Nas hipóteses de alterações em que não seja necessário termo aditivo, poderá ser realizado apostilamento.</w:t>
      </w:r>
    </w:p>
    <w:p w:rsidR="00616B5E" w:rsidRPr="00B56C2C" w:rsidRDefault="00616B5E" w:rsidP="00616B5E">
      <w:pPr>
        <w:spacing w:after="100" w:line="360" w:lineRule="auto"/>
        <w:ind w:left="100"/>
        <w:jc w:val="both"/>
        <w:rPr>
          <w:rFonts w:ascii="Arial" w:hAnsi="Arial" w:cs="Arial"/>
          <w:b/>
          <w:bCs/>
          <w:sz w:val="24"/>
          <w:szCs w:val="24"/>
        </w:rPr>
      </w:pPr>
      <w:r w:rsidRPr="00B56C2C">
        <w:rPr>
          <w:rFonts w:ascii="Arial" w:hAnsi="Arial" w:cs="Arial"/>
          <w:b/>
          <w:bCs/>
          <w:sz w:val="24"/>
          <w:szCs w:val="24"/>
        </w:rPr>
        <w:t>9. TITULARIDADE DE BENS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9.1 Os bens permanentes adquiridos, produzidos ou transformados em decorrência da execução da ação cultural fomentada serão de titularidade do agente cultural desde a data da sua aquisição.</w:t>
      </w:r>
    </w:p>
    <w:p w:rsidR="00616B5E" w:rsidRPr="00B56C2C" w:rsidRDefault="00616B5E" w:rsidP="00677792">
      <w:pPr>
        <w:spacing w:after="100" w:line="360" w:lineRule="auto"/>
        <w:ind w:left="100"/>
        <w:jc w:val="both"/>
        <w:rPr>
          <w:rFonts w:ascii="Arial" w:hAnsi="Arial" w:cs="Arial"/>
          <w:sz w:val="24"/>
          <w:szCs w:val="24"/>
        </w:rPr>
      </w:pPr>
      <w:r w:rsidRPr="00B56C2C">
        <w:rPr>
          <w:rFonts w:ascii="Arial" w:hAnsi="Arial" w:cs="Arial"/>
          <w:sz w:val="24"/>
          <w:szCs w:val="24"/>
        </w:rPr>
        <w:t>9.2 Nos casos de rejeição da prestação de contas em razão da aquisição ou do uso do bem, o valor pago pela aquisição será computado no cálculo de valores a devolver, com atualização monetária.</w:t>
      </w:r>
    </w:p>
    <w:p w:rsidR="00616B5E" w:rsidRPr="00B56C2C" w:rsidRDefault="00616B5E" w:rsidP="00616B5E">
      <w:pPr>
        <w:spacing w:after="100" w:line="360" w:lineRule="auto"/>
        <w:ind w:left="100"/>
        <w:jc w:val="both"/>
        <w:rPr>
          <w:rFonts w:ascii="Arial" w:hAnsi="Arial" w:cs="Arial"/>
          <w:b/>
          <w:bCs/>
          <w:sz w:val="24"/>
          <w:szCs w:val="24"/>
        </w:rPr>
      </w:pPr>
      <w:r w:rsidRPr="00B56C2C">
        <w:rPr>
          <w:rFonts w:ascii="Arial" w:hAnsi="Arial" w:cs="Arial"/>
          <w:b/>
          <w:bCs/>
          <w:sz w:val="24"/>
          <w:szCs w:val="24"/>
        </w:rPr>
        <w:t>10. EXTINÇÃO DO TERMO DE EXECUÇÃO CULTURAL</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10.1 O presente Termo de Execução Cultural poderá ser:</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I - extinto por decurso de prazo;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lastRenderedPageBreak/>
        <w:t>II - extinto, de comum acordo antes do prazo avençado, mediante Termo de Distrato;</w:t>
      </w:r>
    </w:p>
    <w:p w:rsidR="00616B5E" w:rsidRPr="00B56C2C" w:rsidRDefault="00616B5E" w:rsidP="00616B5E">
      <w:pPr>
        <w:spacing w:after="100" w:line="360" w:lineRule="auto"/>
        <w:ind w:left="100"/>
        <w:jc w:val="both"/>
        <w:rPr>
          <w:rFonts w:ascii="Arial" w:eastAsiaTheme="minorHAnsi" w:hAnsi="Arial" w:cs="Arial"/>
          <w:sz w:val="24"/>
          <w:szCs w:val="24"/>
        </w:rPr>
      </w:pPr>
      <w:r w:rsidRPr="00B56C2C">
        <w:rPr>
          <w:rFonts w:ascii="Arial" w:hAnsi="Arial" w:cs="Arial"/>
          <w:sz w:val="24"/>
          <w:szCs w:val="24"/>
        </w:rPr>
        <w:t xml:space="preserve">III - </w:t>
      </w:r>
      <w:r w:rsidRPr="00B56C2C">
        <w:rPr>
          <w:rFonts w:ascii="Arial" w:eastAsiaTheme="minorHAnsi" w:hAnsi="Arial" w:cs="Arial"/>
          <w:sz w:val="24"/>
          <w:szCs w:val="24"/>
        </w:rPr>
        <w:t>denunciado, por decisão unilateral de qualquer dos partícipes, independentemente de autorização judicial, mediante prévia notificação por escrito ao outro partícipe; ou</w:t>
      </w:r>
    </w:p>
    <w:p w:rsidR="00616B5E" w:rsidRPr="00B56C2C" w:rsidRDefault="00616B5E" w:rsidP="00616B5E">
      <w:pPr>
        <w:spacing w:after="100" w:line="360" w:lineRule="auto"/>
        <w:ind w:left="100"/>
        <w:jc w:val="both"/>
        <w:rPr>
          <w:rFonts w:ascii="Arial" w:eastAsiaTheme="minorHAnsi" w:hAnsi="Arial" w:cs="Arial"/>
          <w:sz w:val="24"/>
          <w:szCs w:val="24"/>
        </w:rPr>
      </w:pPr>
      <w:r w:rsidRPr="00B56C2C">
        <w:rPr>
          <w:rFonts w:ascii="Arial" w:hAnsi="Arial" w:cs="Arial"/>
          <w:sz w:val="24"/>
          <w:szCs w:val="24"/>
        </w:rPr>
        <w:t>IV -</w:t>
      </w:r>
      <w:r w:rsidRPr="00B56C2C">
        <w:rPr>
          <w:rFonts w:ascii="Arial" w:eastAsiaTheme="minorHAnsi" w:hAnsi="Arial" w:cs="Arial"/>
          <w:sz w:val="24"/>
          <w:szCs w:val="24"/>
        </w:rPr>
        <w:t>rescindido, por decisão unilateral de qualquer dos partícipes, independentemente de autorização judicial, mediante prévia notificação por escrito ao outro partícipe, nas seguintes hipóteses: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a) descumprimento injustificado de cláusula deste instrumento;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b) irregularidade ou inexecução injustificada, ainda que parcial, do objeto, resultados ou metas pactuadas;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c) violação da legislação aplicável;</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d) cometimento de falhas reiteradas na execução;</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e) má administração de recursos públicos;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f) constatação de falsidade ou fraude nas informações ou documentos apresentados;</w:t>
      </w:r>
    </w:p>
    <w:p w:rsidR="00616B5E" w:rsidRPr="00B56C2C" w:rsidRDefault="00616B5E" w:rsidP="00616B5E">
      <w:pPr>
        <w:spacing w:after="100" w:line="360" w:lineRule="auto"/>
        <w:ind w:left="100"/>
        <w:jc w:val="both"/>
        <w:rPr>
          <w:rFonts w:ascii="Arial" w:hAnsi="Arial" w:cs="Arial"/>
          <w:sz w:val="24"/>
          <w:szCs w:val="24"/>
        </w:rPr>
      </w:pPr>
      <w:r w:rsidRPr="00B56C2C">
        <w:rPr>
          <w:rFonts w:ascii="Arial" w:hAnsi="Arial" w:cs="Arial"/>
          <w:sz w:val="24"/>
          <w:szCs w:val="24"/>
        </w:rPr>
        <w:t>g) não atendimento às recomendações ou determinações decorrentes da fiscalização;</w:t>
      </w:r>
    </w:p>
    <w:p w:rsidR="00616B5E" w:rsidRPr="00B56C2C" w:rsidRDefault="00616B5E" w:rsidP="009D46D0">
      <w:pPr>
        <w:spacing w:after="100" w:line="360" w:lineRule="auto"/>
        <w:jc w:val="both"/>
        <w:rPr>
          <w:rFonts w:ascii="Arial" w:hAnsi="Arial" w:cs="Arial"/>
          <w:sz w:val="24"/>
          <w:szCs w:val="24"/>
        </w:rPr>
      </w:pPr>
      <w:r w:rsidRPr="00B56C2C">
        <w:rPr>
          <w:rFonts w:ascii="Arial" w:hAnsi="Arial" w:cs="Arial"/>
          <w:sz w:val="24"/>
          <w:szCs w:val="24"/>
        </w:rPr>
        <w:t>h) outras hipóteses expressamente previstas na legislação aplicável.</w:t>
      </w:r>
    </w:p>
    <w:p w:rsidR="00616B5E" w:rsidRPr="00B56C2C" w:rsidRDefault="00616B5E" w:rsidP="009D46D0">
      <w:pPr>
        <w:spacing w:after="100" w:line="360" w:lineRule="auto"/>
        <w:jc w:val="both"/>
        <w:rPr>
          <w:rFonts w:ascii="Arial" w:hAnsi="Arial" w:cs="Arial"/>
          <w:sz w:val="24"/>
          <w:szCs w:val="24"/>
        </w:rPr>
      </w:pPr>
      <w:r w:rsidRPr="00B56C2C">
        <w:rPr>
          <w:rFonts w:ascii="Arial" w:hAnsi="Arial" w:cs="Arial"/>
          <w:sz w:val="24"/>
          <w:szCs w:val="24"/>
        </w:rPr>
        <w:t xml:space="preserve">10.2 Os casos de rescisão unilateral serão formalmente motivados nos autos do processo administrativo, assegurado o contraditório e a ampla defesa. O prazo de defesa será de 10 (dez) dias da abertura de vista do processo. </w:t>
      </w:r>
    </w:p>
    <w:p w:rsidR="00616B5E" w:rsidRPr="00B56C2C" w:rsidRDefault="00616B5E" w:rsidP="009D46D0">
      <w:pPr>
        <w:spacing w:after="100" w:line="360" w:lineRule="auto"/>
        <w:jc w:val="both"/>
        <w:rPr>
          <w:rFonts w:ascii="Arial" w:hAnsi="Arial" w:cs="Arial"/>
          <w:sz w:val="24"/>
          <w:szCs w:val="24"/>
        </w:rPr>
      </w:pPr>
      <w:r w:rsidRPr="00B56C2C">
        <w:rPr>
          <w:rFonts w:ascii="Arial" w:hAnsi="Arial" w:cs="Arial"/>
          <w:sz w:val="24"/>
          <w:szCs w:val="24"/>
        </w:rPr>
        <w:t>10.3 Na hipótese de irregularidade na execução do objeto que enseje dano ao erário, deverá ser instaurada Tomada de Contas Especial caso os valores relacionados à irregularidade não sejam devolvidos no prazo estabelecido pela Administração Pública.</w:t>
      </w:r>
    </w:p>
    <w:p w:rsidR="00616B5E" w:rsidRPr="00B56C2C" w:rsidRDefault="00616B5E" w:rsidP="009D46D0">
      <w:pPr>
        <w:spacing w:after="100" w:line="360" w:lineRule="auto"/>
        <w:jc w:val="both"/>
        <w:rPr>
          <w:rFonts w:ascii="Arial" w:hAnsi="Arial" w:cs="Arial"/>
          <w:sz w:val="24"/>
          <w:szCs w:val="24"/>
        </w:rPr>
      </w:pPr>
      <w:r w:rsidRPr="00B56C2C">
        <w:rPr>
          <w:rFonts w:ascii="Arial" w:hAnsi="Arial" w:cs="Arial"/>
          <w:sz w:val="24"/>
          <w:szCs w:val="24"/>
        </w:rPr>
        <w:t xml:space="preserve">10.4 Outras situações relativas à extinção deste Termo não previstas na legislação aplicável ou neste instrumento poderão ser negociadas entre as partes ou, se for o caso, no Termo de Distrato.  </w:t>
      </w:r>
    </w:p>
    <w:p w:rsidR="00616B5E" w:rsidRPr="00B56C2C" w:rsidRDefault="00616B5E" w:rsidP="009D46D0">
      <w:pPr>
        <w:spacing w:after="100" w:line="360" w:lineRule="auto"/>
        <w:jc w:val="both"/>
        <w:rPr>
          <w:rFonts w:ascii="Arial" w:hAnsi="Arial" w:cs="Arial"/>
          <w:b/>
          <w:bCs/>
          <w:sz w:val="24"/>
          <w:szCs w:val="24"/>
        </w:rPr>
      </w:pPr>
      <w:r w:rsidRPr="00B56C2C">
        <w:rPr>
          <w:rFonts w:ascii="Arial" w:hAnsi="Arial" w:cs="Arial"/>
          <w:b/>
          <w:bCs/>
          <w:sz w:val="24"/>
          <w:szCs w:val="24"/>
        </w:rPr>
        <w:t xml:space="preserve">11. MONITORAMENTO E CONTROLE DE RESULTADOS </w:t>
      </w:r>
    </w:p>
    <w:p w:rsidR="00616B5E" w:rsidRPr="00B56C2C" w:rsidRDefault="00616B5E" w:rsidP="009D46D0">
      <w:pPr>
        <w:spacing w:after="100" w:line="360" w:lineRule="auto"/>
        <w:jc w:val="both"/>
        <w:rPr>
          <w:rFonts w:ascii="Arial" w:hAnsi="Arial" w:cs="Arial"/>
          <w:sz w:val="24"/>
          <w:szCs w:val="24"/>
        </w:rPr>
      </w:pPr>
      <w:r w:rsidRPr="00B56C2C">
        <w:rPr>
          <w:rFonts w:ascii="Arial" w:hAnsi="Arial" w:cs="Arial"/>
          <w:sz w:val="24"/>
          <w:szCs w:val="24"/>
        </w:rPr>
        <w:lastRenderedPageBreak/>
        <w:t xml:space="preserve">11.1 </w:t>
      </w:r>
      <w:r w:rsidR="007C5FEA" w:rsidRPr="00B56C2C">
        <w:rPr>
          <w:rFonts w:ascii="Arial" w:hAnsi="Arial" w:cs="Arial"/>
          <w:sz w:val="24"/>
          <w:szCs w:val="24"/>
        </w:rPr>
        <w:t xml:space="preserve">Fica o órgão oficial de cultura do Município </w:t>
      </w:r>
      <w:r w:rsidR="0036585B" w:rsidRPr="00B56C2C">
        <w:rPr>
          <w:rFonts w:ascii="Arial" w:hAnsi="Arial" w:cs="Arial"/>
          <w:sz w:val="24"/>
          <w:szCs w:val="24"/>
        </w:rPr>
        <w:t xml:space="preserve">responsável pelo monitoramento e controle dos resultados. </w:t>
      </w:r>
    </w:p>
    <w:p w:rsidR="00616B5E" w:rsidRPr="00B56C2C" w:rsidRDefault="00616B5E" w:rsidP="009D46D0">
      <w:pPr>
        <w:spacing w:after="100" w:line="360" w:lineRule="auto"/>
        <w:jc w:val="both"/>
        <w:rPr>
          <w:rFonts w:ascii="Arial" w:hAnsi="Arial" w:cs="Arial"/>
          <w:b/>
          <w:bCs/>
          <w:sz w:val="24"/>
          <w:szCs w:val="24"/>
        </w:rPr>
      </w:pPr>
      <w:r w:rsidRPr="00B56C2C">
        <w:rPr>
          <w:rFonts w:ascii="Arial" w:hAnsi="Arial" w:cs="Arial"/>
          <w:b/>
          <w:bCs/>
          <w:sz w:val="24"/>
          <w:szCs w:val="24"/>
        </w:rPr>
        <w:t xml:space="preserve">12. VIGÊNCIA </w:t>
      </w:r>
    </w:p>
    <w:p w:rsidR="00616B5E" w:rsidRPr="00B56C2C" w:rsidRDefault="00616B5E" w:rsidP="009D46D0">
      <w:pPr>
        <w:spacing w:after="100" w:line="360" w:lineRule="auto"/>
        <w:jc w:val="both"/>
        <w:rPr>
          <w:rFonts w:ascii="Arial" w:hAnsi="Arial" w:cs="Arial"/>
          <w:sz w:val="24"/>
          <w:szCs w:val="24"/>
        </w:rPr>
      </w:pPr>
      <w:r w:rsidRPr="00B56C2C">
        <w:rPr>
          <w:rFonts w:ascii="Arial" w:hAnsi="Arial" w:cs="Arial"/>
          <w:sz w:val="24"/>
          <w:szCs w:val="24"/>
        </w:rPr>
        <w:t xml:space="preserve">12.1 A vigência deste instrumento terá início na data de assinatura das partes, com duração de </w:t>
      </w:r>
      <w:r w:rsidR="0036585B" w:rsidRPr="00B56C2C">
        <w:rPr>
          <w:rFonts w:ascii="Arial" w:hAnsi="Arial" w:cs="Arial"/>
          <w:sz w:val="24"/>
          <w:szCs w:val="24"/>
        </w:rPr>
        <w:t xml:space="preserve">12 meses </w:t>
      </w:r>
      <w:r w:rsidRPr="00B56C2C">
        <w:rPr>
          <w:rFonts w:ascii="Arial" w:hAnsi="Arial" w:cs="Arial"/>
          <w:sz w:val="24"/>
          <w:szCs w:val="24"/>
        </w:rPr>
        <w:t xml:space="preserve">podendo ser prorrogado por </w:t>
      </w:r>
      <w:r w:rsidR="0036585B" w:rsidRPr="00B56C2C">
        <w:rPr>
          <w:rFonts w:ascii="Arial" w:hAnsi="Arial" w:cs="Arial"/>
          <w:sz w:val="24"/>
          <w:szCs w:val="24"/>
        </w:rPr>
        <w:t xml:space="preserve">6 meses. </w:t>
      </w:r>
    </w:p>
    <w:p w:rsidR="00616B5E" w:rsidRPr="00B56C2C" w:rsidRDefault="00616B5E" w:rsidP="009D46D0">
      <w:pPr>
        <w:spacing w:after="100" w:line="360" w:lineRule="auto"/>
        <w:jc w:val="both"/>
        <w:rPr>
          <w:rFonts w:ascii="Arial" w:hAnsi="Arial" w:cs="Arial"/>
          <w:b/>
          <w:bCs/>
          <w:sz w:val="24"/>
          <w:szCs w:val="24"/>
        </w:rPr>
      </w:pPr>
      <w:r w:rsidRPr="00B56C2C">
        <w:rPr>
          <w:rFonts w:ascii="Arial" w:hAnsi="Arial" w:cs="Arial"/>
          <w:b/>
          <w:bCs/>
          <w:sz w:val="24"/>
          <w:szCs w:val="24"/>
        </w:rPr>
        <w:t xml:space="preserve">13. PUBLICAÇÃO </w:t>
      </w:r>
    </w:p>
    <w:p w:rsidR="00616B5E" w:rsidRPr="00B56C2C" w:rsidRDefault="00616B5E" w:rsidP="009D46D0">
      <w:pPr>
        <w:spacing w:after="100" w:line="360" w:lineRule="auto"/>
        <w:jc w:val="both"/>
        <w:rPr>
          <w:rFonts w:ascii="Arial" w:hAnsi="Arial" w:cs="Arial"/>
          <w:sz w:val="24"/>
          <w:szCs w:val="24"/>
        </w:rPr>
      </w:pPr>
      <w:r w:rsidRPr="00B56C2C">
        <w:rPr>
          <w:rFonts w:ascii="Arial" w:hAnsi="Arial" w:cs="Arial"/>
          <w:sz w:val="24"/>
          <w:szCs w:val="24"/>
        </w:rPr>
        <w:t xml:space="preserve">13.1 O Extrato do Termo de Execução Cultural será publicado </w:t>
      </w:r>
      <w:r w:rsidR="0036585B" w:rsidRPr="00B56C2C">
        <w:rPr>
          <w:rFonts w:ascii="Arial" w:hAnsi="Arial" w:cs="Arial"/>
          <w:sz w:val="24"/>
          <w:szCs w:val="24"/>
        </w:rPr>
        <w:t xml:space="preserve">site da prefeitura municipal </w:t>
      </w:r>
    </w:p>
    <w:p w:rsidR="00616B5E" w:rsidRPr="00B56C2C" w:rsidRDefault="00616B5E" w:rsidP="009D46D0">
      <w:pPr>
        <w:spacing w:after="100" w:line="360" w:lineRule="auto"/>
        <w:jc w:val="both"/>
        <w:rPr>
          <w:rFonts w:ascii="Arial" w:hAnsi="Arial" w:cs="Arial"/>
          <w:b/>
          <w:bCs/>
          <w:sz w:val="24"/>
          <w:szCs w:val="24"/>
        </w:rPr>
      </w:pPr>
      <w:r w:rsidRPr="00B56C2C">
        <w:rPr>
          <w:rFonts w:ascii="Arial" w:hAnsi="Arial" w:cs="Arial"/>
          <w:b/>
          <w:bCs/>
          <w:sz w:val="24"/>
          <w:szCs w:val="24"/>
        </w:rPr>
        <w:t xml:space="preserve">14. FORO </w:t>
      </w:r>
    </w:p>
    <w:p w:rsidR="00616B5E" w:rsidRPr="00B56C2C" w:rsidRDefault="00616B5E" w:rsidP="009D46D0">
      <w:pPr>
        <w:spacing w:after="100" w:line="360" w:lineRule="auto"/>
        <w:jc w:val="both"/>
        <w:rPr>
          <w:rFonts w:ascii="Arial" w:hAnsi="Arial" w:cs="Arial"/>
          <w:sz w:val="24"/>
          <w:szCs w:val="24"/>
        </w:rPr>
      </w:pPr>
      <w:r w:rsidRPr="00B56C2C">
        <w:rPr>
          <w:rFonts w:ascii="Arial" w:hAnsi="Arial" w:cs="Arial"/>
          <w:sz w:val="24"/>
          <w:szCs w:val="24"/>
        </w:rPr>
        <w:t xml:space="preserve">14.1 Fica eleito o Foro </w:t>
      </w:r>
      <w:r w:rsidR="00610A0A" w:rsidRPr="00B56C2C">
        <w:rPr>
          <w:rFonts w:ascii="Arial" w:hAnsi="Arial" w:cs="Arial"/>
          <w:sz w:val="24"/>
          <w:szCs w:val="24"/>
        </w:rPr>
        <w:t xml:space="preserve">de Lima Duarte </w:t>
      </w:r>
      <w:r w:rsidRPr="00B56C2C">
        <w:rPr>
          <w:rFonts w:ascii="Arial" w:hAnsi="Arial" w:cs="Arial"/>
          <w:sz w:val="24"/>
          <w:szCs w:val="24"/>
        </w:rPr>
        <w:t>para dirimir quaisquer dúvidas relativas ao presente Termo de Execução Cultural.</w:t>
      </w:r>
    </w:p>
    <w:p w:rsidR="00616B5E" w:rsidRPr="00B56C2C" w:rsidRDefault="00530057" w:rsidP="009D46D0">
      <w:pPr>
        <w:spacing w:after="100" w:line="360" w:lineRule="auto"/>
        <w:rPr>
          <w:rFonts w:ascii="Arial" w:hAnsi="Arial" w:cs="Arial"/>
          <w:sz w:val="24"/>
          <w:szCs w:val="24"/>
        </w:rPr>
      </w:pPr>
      <w:r>
        <w:rPr>
          <w:rFonts w:ascii="Arial" w:hAnsi="Arial" w:cs="Arial"/>
          <w:sz w:val="24"/>
          <w:szCs w:val="24"/>
        </w:rPr>
        <w:t xml:space="preserve">Lima Duarte,          </w:t>
      </w:r>
      <w:r w:rsidR="009D46D0" w:rsidRPr="00B56C2C">
        <w:rPr>
          <w:rFonts w:ascii="Arial" w:hAnsi="Arial" w:cs="Arial"/>
          <w:sz w:val="24"/>
          <w:szCs w:val="24"/>
        </w:rPr>
        <w:t xml:space="preserve">, </w:t>
      </w:r>
      <w:r>
        <w:rPr>
          <w:rFonts w:ascii="Arial" w:hAnsi="Arial" w:cs="Arial"/>
          <w:sz w:val="24"/>
          <w:szCs w:val="24"/>
        </w:rPr>
        <w:t xml:space="preserve">              </w:t>
      </w:r>
      <w:r w:rsidR="009D46D0" w:rsidRPr="00B56C2C">
        <w:rPr>
          <w:rFonts w:ascii="Arial" w:hAnsi="Arial" w:cs="Arial"/>
          <w:sz w:val="24"/>
          <w:szCs w:val="24"/>
        </w:rPr>
        <w:t>, 2026</w:t>
      </w:r>
    </w:p>
    <w:p w:rsidR="00755448" w:rsidRDefault="00755448" w:rsidP="00616B5E">
      <w:pPr>
        <w:spacing w:after="100" w:line="360" w:lineRule="auto"/>
        <w:jc w:val="center"/>
        <w:rPr>
          <w:rFonts w:ascii="Arial" w:hAnsi="Arial" w:cs="Arial"/>
          <w:sz w:val="24"/>
          <w:szCs w:val="24"/>
        </w:rPr>
      </w:pPr>
    </w:p>
    <w:p w:rsidR="00755448" w:rsidRDefault="00755448" w:rsidP="00616B5E">
      <w:pPr>
        <w:spacing w:after="100" w:line="360" w:lineRule="auto"/>
        <w:jc w:val="center"/>
        <w:rPr>
          <w:rFonts w:ascii="Arial" w:hAnsi="Arial" w:cs="Arial"/>
          <w:sz w:val="24"/>
          <w:szCs w:val="24"/>
        </w:rPr>
      </w:pPr>
    </w:p>
    <w:p w:rsidR="00755448" w:rsidRDefault="00755448" w:rsidP="00616B5E">
      <w:pPr>
        <w:spacing w:after="100" w:line="360" w:lineRule="auto"/>
        <w:jc w:val="center"/>
        <w:rPr>
          <w:rFonts w:ascii="Arial" w:hAnsi="Arial" w:cs="Arial"/>
          <w:sz w:val="24"/>
          <w:szCs w:val="24"/>
        </w:rPr>
      </w:pPr>
    </w:p>
    <w:p w:rsidR="00616B5E" w:rsidRPr="00B56C2C" w:rsidRDefault="00755448" w:rsidP="00616B5E">
      <w:pPr>
        <w:spacing w:after="100" w:line="360" w:lineRule="auto"/>
        <w:jc w:val="center"/>
        <w:rPr>
          <w:rFonts w:ascii="Arial" w:hAnsi="Arial" w:cs="Arial"/>
          <w:sz w:val="24"/>
          <w:szCs w:val="24"/>
        </w:rPr>
      </w:pPr>
      <w:r>
        <w:rPr>
          <w:rFonts w:ascii="Arial" w:hAnsi="Arial" w:cs="Arial"/>
          <w:sz w:val="24"/>
          <w:szCs w:val="24"/>
        </w:rPr>
        <w:t>Davi Pimenta Delgado</w:t>
      </w:r>
    </w:p>
    <w:p w:rsidR="00616B5E" w:rsidRPr="00B56C2C" w:rsidRDefault="00755448" w:rsidP="00F346EE">
      <w:pPr>
        <w:spacing w:after="100" w:line="360" w:lineRule="auto"/>
        <w:jc w:val="center"/>
        <w:rPr>
          <w:rFonts w:ascii="Arial" w:hAnsi="Arial" w:cs="Arial"/>
          <w:sz w:val="24"/>
          <w:szCs w:val="24"/>
        </w:rPr>
      </w:pPr>
      <w:r>
        <w:rPr>
          <w:rFonts w:ascii="Arial" w:hAnsi="Arial" w:cs="Arial"/>
          <w:sz w:val="24"/>
          <w:szCs w:val="24"/>
        </w:rPr>
        <w:t>Secretario Municipal de Turismo e Cultura</w:t>
      </w:r>
    </w:p>
    <w:p w:rsidR="00F346EE" w:rsidRDefault="00F346EE">
      <w:pPr>
        <w:spacing w:line="278" w:lineRule="auto"/>
        <w:rPr>
          <w:rFonts w:ascii="Arial" w:hAnsi="Arial" w:cs="Arial"/>
          <w:sz w:val="24"/>
          <w:szCs w:val="24"/>
        </w:rPr>
      </w:pPr>
      <w:r>
        <w:rPr>
          <w:rFonts w:ascii="Arial" w:hAnsi="Arial" w:cs="Arial"/>
          <w:sz w:val="24"/>
          <w:szCs w:val="24"/>
        </w:rPr>
        <w:br w:type="page"/>
      </w:r>
    </w:p>
    <w:p w:rsidR="00ED4297" w:rsidRPr="00ED4297" w:rsidRDefault="00ED4297" w:rsidP="00ED4297">
      <w:pPr>
        <w:spacing w:after="120" w:line="240" w:lineRule="auto"/>
        <w:jc w:val="center"/>
        <w:rPr>
          <w:rFonts w:ascii="Arial" w:eastAsia="Times New Roman" w:hAnsi="Arial" w:cs="Arial"/>
          <w:caps/>
          <w:color w:val="000000"/>
          <w:sz w:val="24"/>
          <w:szCs w:val="24"/>
        </w:rPr>
      </w:pPr>
      <w:r w:rsidRPr="00ED4297">
        <w:rPr>
          <w:rFonts w:ascii="Arial" w:eastAsia="Times New Roman" w:hAnsi="Arial" w:cs="Arial"/>
          <w:b/>
          <w:bCs/>
          <w:caps/>
          <w:color w:val="000000"/>
          <w:sz w:val="24"/>
          <w:szCs w:val="24"/>
        </w:rPr>
        <w:lastRenderedPageBreak/>
        <w:t>ANEXO V</w:t>
      </w:r>
    </w:p>
    <w:p w:rsidR="00ED4297" w:rsidRPr="00ED4297" w:rsidRDefault="00ED4297" w:rsidP="00ED4297">
      <w:pPr>
        <w:spacing w:after="120" w:line="240" w:lineRule="auto"/>
        <w:jc w:val="center"/>
        <w:rPr>
          <w:rFonts w:ascii="Arial" w:eastAsia="Times New Roman" w:hAnsi="Arial" w:cs="Arial"/>
          <w:b/>
          <w:bCs/>
          <w:caps/>
          <w:color w:val="000000"/>
          <w:sz w:val="24"/>
          <w:szCs w:val="24"/>
        </w:rPr>
      </w:pPr>
      <w:r w:rsidRPr="00ED4297">
        <w:rPr>
          <w:rFonts w:ascii="Arial" w:eastAsia="Times New Roman" w:hAnsi="Arial" w:cs="Arial"/>
          <w:b/>
          <w:bCs/>
          <w:caps/>
          <w:color w:val="000000"/>
          <w:sz w:val="24"/>
          <w:szCs w:val="24"/>
        </w:rPr>
        <w:t>RELATÓRIO DE Objeto da execução cultural</w:t>
      </w:r>
    </w:p>
    <w:p w:rsidR="00ED4297" w:rsidRDefault="00ED4297" w:rsidP="00ED4297">
      <w:pPr>
        <w:spacing w:after="120" w:line="240" w:lineRule="auto"/>
        <w:ind w:left="120" w:right="120"/>
        <w:jc w:val="both"/>
        <w:rPr>
          <w:rFonts w:ascii="Arial" w:eastAsia="Times New Roman" w:hAnsi="Arial" w:cs="Arial"/>
          <w:color w:val="000000"/>
          <w:sz w:val="24"/>
          <w:szCs w:val="24"/>
        </w:rPr>
      </w:pPr>
      <w:r w:rsidRPr="00ED4297">
        <w:rPr>
          <w:rFonts w:ascii="Arial" w:eastAsia="Times New Roman" w:hAnsi="Arial" w:cs="Arial"/>
          <w:color w:val="000000"/>
          <w:sz w:val="24"/>
          <w:szCs w:val="24"/>
        </w:rPr>
        <w:t> </w:t>
      </w:r>
    </w:p>
    <w:tbl>
      <w:tblPr>
        <w:tblStyle w:val="Tabelacomgrade"/>
        <w:tblW w:w="0" w:type="auto"/>
        <w:tblInd w:w="120" w:type="dxa"/>
        <w:tblLook w:val="04A0"/>
      </w:tblPr>
      <w:tblGrid>
        <w:gridCol w:w="2427"/>
        <w:gridCol w:w="364"/>
        <w:gridCol w:w="61"/>
        <w:gridCol w:w="1335"/>
        <w:gridCol w:w="1395"/>
        <w:gridCol w:w="2792"/>
      </w:tblGrid>
      <w:tr w:rsidR="00ED4297" w:rsidTr="000A040C">
        <w:trPr>
          <w:trHeight w:val="602"/>
        </w:trPr>
        <w:tc>
          <w:tcPr>
            <w:tcW w:w="8374" w:type="dxa"/>
            <w:gridSpan w:val="6"/>
            <w:shd w:val="clear" w:color="auto" w:fill="D9D9D9" w:themeFill="background1" w:themeFillShade="D9"/>
            <w:vAlign w:val="center"/>
          </w:tcPr>
          <w:p w:rsidR="008919C2" w:rsidRPr="008919C2" w:rsidRDefault="00ED4297" w:rsidP="008919C2">
            <w:pPr>
              <w:spacing w:after="120" w:line="240" w:lineRule="auto"/>
              <w:jc w:val="center"/>
              <w:rPr>
                <w:rFonts w:ascii="Arial" w:eastAsia="Times New Roman" w:hAnsi="Arial" w:cs="Arial"/>
                <w:b/>
                <w:bCs/>
                <w:caps/>
                <w:color w:val="000000"/>
                <w:sz w:val="24"/>
                <w:szCs w:val="24"/>
              </w:rPr>
            </w:pPr>
            <w:r w:rsidRPr="00ED4297">
              <w:rPr>
                <w:rFonts w:ascii="Arial" w:eastAsia="Times New Roman" w:hAnsi="Arial" w:cs="Arial"/>
                <w:b/>
                <w:bCs/>
                <w:caps/>
                <w:color w:val="000000"/>
                <w:sz w:val="24"/>
                <w:szCs w:val="24"/>
              </w:rPr>
              <w:t>RELATÓRIO DE Objeto da execução cultural</w:t>
            </w:r>
          </w:p>
        </w:tc>
      </w:tr>
      <w:tr w:rsidR="00ED4297" w:rsidTr="003E4B03">
        <w:tc>
          <w:tcPr>
            <w:tcW w:w="2427" w:type="dxa"/>
          </w:tcPr>
          <w:p w:rsidR="00ED4297" w:rsidRDefault="008919C2" w:rsidP="005123A3">
            <w:pPr>
              <w:spacing w:after="120" w:line="240" w:lineRule="auto"/>
              <w:ind w:right="120"/>
              <w:jc w:val="both"/>
              <w:rPr>
                <w:rFonts w:ascii="Arial" w:eastAsia="Times New Roman" w:hAnsi="Arial" w:cs="Arial"/>
                <w:color w:val="000000"/>
                <w:sz w:val="24"/>
                <w:szCs w:val="24"/>
              </w:rPr>
            </w:pPr>
            <w:r>
              <w:rPr>
                <w:rFonts w:ascii="Arial" w:eastAsia="Times New Roman" w:hAnsi="Arial" w:cs="Arial"/>
                <w:color w:val="000000"/>
                <w:sz w:val="24"/>
                <w:szCs w:val="24"/>
              </w:rPr>
              <w:t xml:space="preserve">Nome do projeto: </w:t>
            </w:r>
          </w:p>
        </w:tc>
        <w:tc>
          <w:tcPr>
            <w:tcW w:w="5947" w:type="dxa"/>
            <w:gridSpan w:val="5"/>
          </w:tcPr>
          <w:p w:rsidR="00ED4297" w:rsidRDefault="00ED4297" w:rsidP="00ED4297">
            <w:pPr>
              <w:spacing w:after="120" w:line="240" w:lineRule="auto"/>
              <w:ind w:right="120"/>
              <w:jc w:val="both"/>
              <w:rPr>
                <w:rFonts w:ascii="Arial" w:eastAsia="Times New Roman" w:hAnsi="Arial" w:cs="Arial"/>
                <w:color w:val="000000"/>
                <w:sz w:val="24"/>
                <w:szCs w:val="24"/>
              </w:rPr>
            </w:pPr>
          </w:p>
        </w:tc>
      </w:tr>
      <w:tr w:rsidR="008919C2" w:rsidTr="003E4B03">
        <w:tc>
          <w:tcPr>
            <w:tcW w:w="2852" w:type="dxa"/>
            <w:gridSpan w:val="3"/>
          </w:tcPr>
          <w:p w:rsidR="008919C2" w:rsidRDefault="008919C2" w:rsidP="005123A3">
            <w:pPr>
              <w:spacing w:after="120" w:line="240" w:lineRule="auto"/>
              <w:ind w:right="120"/>
              <w:jc w:val="both"/>
              <w:rPr>
                <w:rFonts w:ascii="Arial" w:eastAsia="Times New Roman" w:hAnsi="Arial" w:cs="Arial"/>
                <w:color w:val="000000"/>
                <w:sz w:val="24"/>
                <w:szCs w:val="24"/>
              </w:rPr>
            </w:pPr>
            <w:r>
              <w:rPr>
                <w:rFonts w:ascii="Arial" w:eastAsia="Times New Roman" w:hAnsi="Arial" w:cs="Arial"/>
                <w:color w:val="000000"/>
                <w:sz w:val="24"/>
                <w:szCs w:val="24"/>
              </w:rPr>
              <w:t xml:space="preserve">Nome do </w:t>
            </w:r>
            <w:r w:rsidR="003E4B03">
              <w:rPr>
                <w:rFonts w:ascii="Arial" w:eastAsia="Times New Roman" w:hAnsi="Arial" w:cs="Arial"/>
                <w:color w:val="000000"/>
                <w:sz w:val="24"/>
                <w:szCs w:val="24"/>
              </w:rPr>
              <w:t>proponente:</w:t>
            </w:r>
          </w:p>
        </w:tc>
        <w:tc>
          <w:tcPr>
            <w:tcW w:w="5522" w:type="dxa"/>
            <w:gridSpan w:val="3"/>
          </w:tcPr>
          <w:p w:rsidR="008919C2" w:rsidRDefault="008919C2" w:rsidP="00ED4297">
            <w:pPr>
              <w:spacing w:after="120" w:line="240" w:lineRule="auto"/>
              <w:ind w:right="120"/>
              <w:jc w:val="both"/>
              <w:rPr>
                <w:rFonts w:ascii="Arial" w:eastAsia="Times New Roman" w:hAnsi="Arial" w:cs="Arial"/>
                <w:color w:val="000000"/>
                <w:sz w:val="24"/>
                <w:szCs w:val="24"/>
              </w:rPr>
            </w:pPr>
          </w:p>
        </w:tc>
      </w:tr>
      <w:tr w:rsidR="003E4B03" w:rsidTr="00ED4297">
        <w:tc>
          <w:tcPr>
            <w:tcW w:w="4187" w:type="dxa"/>
            <w:gridSpan w:val="4"/>
          </w:tcPr>
          <w:p w:rsidR="003E4B03" w:rsidRDefault="003E4B03" w:rsidP="005123A3">
            <w:pPr>
              <w:spacing w:after="120" w:line="240" w:lineRule="auto"/>
              <w:ind w:right="120"/>
              <w:jc w:val="both"/>
              <w:rPr>
                <w:rFonts w:ascii="Arial" w:eastAsia="Times New Roman" w:hAnsi="Arial" w:cs="Arial"/>
                <w:color w:val="000000"/>
                <w:sz w:val="24"/>
                <w:szCs w:val="24"/>
              </w:rPr>
            </w:pPr>
            <w:r>
              <w:rPr>
                <w:rFonts w:ascii="Arial" w:eastAsia="Times New Roman" w:hAnsi="Arial" w:cs="Arial"/>
                <w:color w:val="000000"/>
                <w:sz w:val="24"/>
                <w:szCs w:val="24"/>
              </w:rPr>
              <w:t>Nº do termo de Execução Cultural</w:t>
            </w:r>
          </w:p>
        </w:tc>
        <w:tc>
          <w:tcPr>
            <w:tcW w:w="4187" w:type="dxa"/>
            <w:gridSpan w:val="2"/>
          </w:tcPr>
          <w:p w:rsidR="003E4B03" w:rsidRDefault="003E4B03" w:rsidP="00ED4297">
            <w:pPr>
              <w:spacing w:after="120" w:line="240" w:lineRule="auto"/>
              <w:ind w:right="120"/>
              <w:jc w:val="both"/>
              <w:rPr>
                <w:rFonts w:ascii="Arial" w:eastAsia="Times New Roman" w:hAnsi="Arial" w:cs="Arial"/>
                <w:color w:val="000000"/>
                <w:sz w:val="24"/>
                <w:szCs w:val="24"/>
              </w:rPr>
            </w:pPr>
          </w:p>
        </w:tc>
      </w:tr>
      <w:tr w:rsidR="00680001" w:rsidTr="00ED4297">
        <w:tc>
          <w:tcPr>
            <w:tcW w:w="4187" w:type="dxa"/>
            <w:gridSpan w:val="4"/>
          </w:tcPr>
          <w:p w:rsidR="00680001" w:rsidRPr="00ED4297" w:rsidRDefault="00680001" w:rsidP="005123A3">
            <w:pPr>
              <w:spacing w:after="120" w:line="240" w:lineRule="auto"/>
              <w:ind w:right="120"/>
              <w:jc w:val="center"/>
              <w:rPr>
                <w:rFonts w:ascii="Arial" w:eastAsia="Times New Roman" w:hAnsi="Arial" w:cs="Arial"/>
                <w:color w:val="000000"/>
                <w:sz w:val="24"/>
                <w:szCs w:val="24"/>
              </w:rPr>
            </w:pPr>
            <w:r w:rsidRPr="00ED4297">
              <w:rPr>
                <w:rFonts w:ascii="Arial" w:eastAsia="Times New Roman" w:hAnsi="Arial" w:cs="Arial"/>
                <w:color w:val="000000"/>
                <w:sz w:val="24"/>
                <w:szCs w:val="24"/>
              </w:rPr>
              <w:t>Vigência do projeto</w:t>
            </w:r>
          </w:p>
          <w:p w:rsidR="00680001" w:rsidRDefault="00680001" w:rsidP="005123A3">
            <w:pPr>
              <w:spacing w:after="120" w:line="240" w:lineRule="auto"/>
              <w:ind w:right="120"/>
              <w:jc w:val="center"/>
              <w:rPr>
                <w:rFonts w:ascii="Arial" w:eastAsia="Times New Roman" w:hAnsi="Arial" w:cs="Arial"/>
                <w:color w:val="000000"/>
                <w:sz w:val="24"/>
                <w:szCs w:val="24"/>
              </w:rPr>
            </w:pPr>
          </w:p>
        </w:tc>
        <w:tc>
          <w:tcPr>
            <w:tcW w:w="4187" w:type="dxa"/>
            <w:gridSpan w:val="2"/>
          </w:tcPr>
          <w:p w:rsidR="00680001" w:rsidRPr="00ED4297" w:rsidRDefault="00680001" w:rsidP="00680001">
            <w:pPr>
              <w:spacing w:after="120" w:line="240" w:lineRule="auto"/>
              <w:ind w:left="120" w:right="120"/>
              <w:jc w:val="center"/>
              <w:rPr>
                <w:rFonts w:ascii="Arial" w:eastAsia="Times New Roman" w:hAnsi="Arial" w:cs="Arial"/>
                <w:color w:val="000000"/>
                <w:sz w:val="24"/>
                <w:szCs w:val="24"/>
              </w:rPr>
            </w:pPr>
            <w:r w:rsidRPr="00ED4297">
              <w:rPr>
                <w:rFonts w:ascii="Arial" w:eastAsia="Times New Roman" w:hAnsi="Arial" w:cs="Arial"/>
                <w:color w:val="000000"/>
                <w:sz w:val="24"/>
                <w:szCs w:val="24"/>
              </w:rPr>
              <w:t>Valor repassado para o projeto</w:t>
            </w:r>
          </w:p>
          <w:p w:rsidR="00680001" w:rsidRDefault="00680001" w:rsidP="00680001">
            <w:pPr>
              <w:spacing w:after="120" w:line="240" w:lineRule="auto"/>
              <w:ind w:right="120"/>
              <w:jc w:val="center"/>
              <w:rPr>
                <w:rFonts w:ascii="Arial" w:eastAsia="Times New Roman" w:hAnsi="Arial" w:cs="Arial"/>
                <w:color w:val="000000"/>
                <w:sz w:val="24"/>
                <w:szCs w:val="24"/>
              </w:rPr>
            </w:pPr>
          </w:p>
        </w:tc>
      </w:tr>
      <w:tr w:rsidR="000A040C" w:rsidTr="000A040C">
        <w:trPr>
          <w:trHeight w:val="525"/>
        </w:trPr>
        <w:tc>
          <w:tcPr>
            <w:tcW w:w="8374" w:type="dxa"/>
            <w:gridSpan w:val="6"/>
            <w:shd w:val="clear" w:color="auto" w:fill="D9D9D9" w:themeFill="background1" w:themeFillShade="D9"/>
            <w:vAlign w:val="center"/>
          </w:tcPr>
          <w:p w:rsidR="000A040C" w:rsidRPr="000A040C" w:rsidRDefault="000A040C" w:rsidP="005123A3">
            <w:pPr>
              <w:spacing w:after="120" w:line="240" w:lineRule="auto"/>
              <w:ind w:right="120"/>
              <w:jc w:val="center"/>
              <w:rPr>
                <w:rFonts w:ascii="Arial" w:eastAsia="Times New Roman" w:hAnsi="Arial" w:cs="Arial"/>
                <w:b/>
                <w:bCs/>
                <w:color w:val="000000"/>
                <w:sz w:val="24"/>
                <w:szCs w:val="24"/>
              </w:rPr>
            </w:pPr>
            <w:r w:rsidRPr="000A040C">
              <w:rPr>
                <w:rFonts w:ascii="Arial" w:eastAsia="Times New Roman" w:hAnsi="Arial" w:cs="Arial"/>
                <w:b/>
                <w:bCs/>
                <w:color w:val="000000"/>
                <w:sz w:val="24"/>
                <w:szCs w:val="24"/>
              </w:rPr>
              <w:t>RESULTADOS DO PROJETO</w:t>
            </w:r>
          </w:p>
        </w:tc>
      </w:tr>
      <w:tr w:rsidR="000A040C" w:rsidTr="007E26D3">
        <w:tc>
          <w:tcPr>
            <w:tcW w:w="8374" w:type="dxa"/>
            <w:gridSpan w:val="6"/>
          </w:tcPr>
          <w:p w:rsidR="000A040C" w:rsidRPr="00ED4297" w:rsidRDefault="000A040C" w:rsidP="005123A3">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b/>
                <w:bCs/>
                <w:color w:val="000000"/>
                <w:sz w:val="24"/>
                <w:szCs w:val="24"/>
              </w:rPr>
              <w:t>Resumo:</w:t>
            </w:r>
          </w:p>
          <w:p w:rsidR="000A040C" w:rsidRPr="00ED4297" w:rsidRDefault="000A040C" w:rsidP="005123A3">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color w:val="000000"/>
                <w:sz w:val="24"/>
                <w:szCs w:val="24"/>
              </w:rPr>
              <w:t>Descreva de forma resumida como foi a execução do projeto, destacando principais resultados e benefícios gerados e outras informações pertinentes. </w:t>
            </w:r>
          </w:p>
        </w:tc>
      </w:tr>
      <w:tr w:rsidR="00BF1BD6" w:rsidTr="007E26D3">
        <w:tc>
          <w:tcPr>
            <w:tcW w:w="8374" w:type="dxa"/>
            <w:gridSpan w:val="6"/>
          </w:tcPr>
          <w:p w:rsidR="00BF1BD6" w:rsidRDefault="00BF1BD6" w:rsidP="005123A3">
            <w:pPr>
              <w:spacing w:after="120" w:line="240" w:lineRule="auto"/>
              <w:ind w:right="120"/>
              <w:jc w:val="both"/>
              <w:rPr>
                <w:rFonts w:ascii="Arial" w:eastAsia="Times New Roman" w:hAnsi="Arial" w:cs="Arial"/>
                <w:b/>
                <w:bCs/>
                <w:color w:val="000000"/>
                <w:sz w:val="24"/>
                <w:szCs w:val="24"/>
              </w:rPr>
            </w:pPr>
            <w:r w:rsidRPr="00ED4297">
              <w:rPr>
                <w:rFonts w:ascii="Arial" w:eastAsia="Times New Roman" w:hAnsi="Arial" w:cs="Arial"/>
                <w:b/>
                <w:bCs/>
                <w:color w:val="000000"/>
                <w:sz w:val="24"/>
                <w:szCs w:val="24"/>
              </w:rPr>
              <w:t>As ações planejadas para o projeto foram realizadas? </w:t>
            </w:r>
          </w:p>
          <w:p w:rsidR="00BF1BD6" w:rsidRPr="00ED4297" w:rsidRDefault="00BF1BD6" w:rsidP="005123A3">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color w:val="000000"/>
                <w:sz w:val="24"/>
                <w:szCs w:val="24"/>
              </w:rPr>
              <w:t>(  ) Sim, todas as ações foram feitas conforme o planejado.</w:t>
            </w:r>
          </w:p>
          <w:p w:rsidR="00BF1BD6" w:rsidRPr="00ED4297" w:rsidRDefault="00BF1BD6" w:rsidP="005123A3">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color w:val="000000"/>
                <w:sz w:val="24"/>
                <w:szCs w:val="24"/>
              </w:rPr>
              <w:t>(  ) Sim, todas as ações foram feitas, mas com adaptações e/ou alterações.</w:t>
            </w:r>
          </w:p>
          <w:p w:rsidR="00BF1BD6" w:rsidRPr="00ED4297" w:rsidRDefault="00BF1BD6" w:rsidP="005123A3">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color w:val="000000"/>
                <w:sz w:val="24"/>
                <w:szCs w:val="24"/>
              </w:rPr>
              <w:t>(  ) Uma parte das ações planejadas não foi feita.</w:t>
            </w:r>
          </w:p>
          <w:p w:rsidR="00BF1BD6" w:rsidRPr="00BF1BD6" w:rsidRDefault="00BF1BD6" w:rsidP="005123A3">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color w:val="000000"/>
                <w:sz w:val="24"/>
                <w:szCs w:val="24"/>
              </w:rPr>
              <w:t>(  ) As ações não foram feitas conforme o planejado.</w:t>
            </w:r>
          </w:p>
        </w:tc>
      </w:tr>
      <w:tr w:rsidR="00BF1BD6" w:rsidTr="007E26D3">
        <w:tc>
          <w:tcPr>
            <w:tcW w:w="8374" w:type="dxa"/>
            <w:gridSpan w:val="6"/>
          </w:tcPr>
          <w:p w:rsidR="00BF1BD6" w:rsidRPr="00ED4297" w:rsidRDefault="00BF1BD6" w:rsidP="005123A3">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b/>
                <w:bCs/>
                <w:color w:val="000000"/>
                <w:sz w:val="24"/>
                <w:szCs w:val="24"/>
              </w:rPr>
              <w:t>Ações desenvolvidas</w:t>
            </w:r>
          </w:p>
          <w:p w:rsidR="00BF1BD6" w:rsidRPr="00BF1BD6" w:rsidRDefault="00BF1BD6" w:rsidP="005123A3">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color w:val="000000"/>
                <w:sz w:val="24"/>
                <w:szCs w:val="24"/>
              </w:rPr>
              <w:t>Descreva as ações desenvolvidas, , datas, locais, horários, etc. Fale também sobre eventuais alterações nas atividades previstas no projeto, bem como os possíveis impactos nas metas acordadas.</w:t>
            </w:r>
          </w:p>
        </w:tc>
      </w:tr>
      <w:tr w:rsidR="00BF1BD6" w:rsidTr="007E26D3">
        <w:tc>
          <w:tcPr>
            <w:tcW w:w="8374" w:type="dxa"/>
            <w:gridSpan w:val="6"/>
          </w:tcPr>
          <w:p w:rsidR="00BF1BD6" w:rsidRPr="00ED4297" w:rsidRDefault="00BF1BD6" w:rsidP="005123A3">
            <w:pPr>
              <w:spacing w:after="120" w:line="240" w:lineRule="auto"/>
              <w:ind w:right="120"/>
              <w:jc w:val="both"/>
              <w:rPr>
                <w:rFonts w:ascii="Arial" w:eastAsia="Times New Roman" w:hAnsi="Arial" w:cs="Arial"/>
                <w:b/>
                <w:bCs/>
                <w:color w:val="000000"/>
                <w:sz w:val="24"/>
                <w:szCs w:val="24"/>
              </w:rPr>
            </w:pPr>
            <w:r w:rsidRPr="00ED4297">
              <w:rPr>
                <w:rFonts w:ascii="Arial" w:eastAsia="Times New Roman" w:hAnsi="Arial" w:cs="Arial"/>
                <w:b/>
                <w:bCs/>
                <w:color w:val="000000"/>
                <w:sz w:val="24"/>
                <w:szCs w:val="24"/>
              </w:rPr>
              <w:t>Cumprimento das Metas</w:t>
            </w:r>
          </w:p>
        </w:tc>
      </w:tr>
      <w:tr w:rsidR="00BF1BD6" w:rsidTr="00E409C8">
        <w:trPr>
          <w:trHeight w:val="975"/>
        </w:trPr>
        <w:tc>
          <w:tcPr>
            <w:tcW w:w="2791" w:type="dxa"/>
            <w:gridSpan w:val="2"/>
            <w:vAlign w:val="center"/>
          </w:tcPr>
          <w:p w:rsidR="00BF1BD6" w:rsidRPr="00BF1BD6" w:rsidRDefault="00BF1BD6" w:rsidP="00E409C8">
            <w:pPr>
              <w:spacing w:line="240" w:lineRule="auto"/>
              <w:ind w:left="-88" w:right="119"/>
              <w:rPr>
                <w:rFonts w:ascii="Arial" w:eastAsia="Times New Roman" w:hAnsi="Arial" w:cs="Arial"/>
                <w:color w:val="000000"/>
                <w:sz w:val="20"/>
                <w:szCs w:val="20"/>
              </w:rPr>
            </w:pPr>
            <w:r w:rsidRPr="00BF1BD6">
              <w:rPr>
                <w:rFonts w:ascii="Arial" w:eastAsia="Times New Roman" w:hAnsi="Arial" w:cs="Arial"/>
                <w:color w:val="000000"/>
                <w:sz w:val="20"/>
                <w:szCs w:val="20"/>
              </w:rPr>
              <w:t>Metas integralmente cumpridas (Descrever as metas)</w:t>
            </w:r>
          </w:p>
        </w:tc>
        <w:tc>
          <w:tcPr>
            <w:tcW w:w="2791" w:type="dxa"/>
            <w:gridSpan w:val="3"/>
            <w:vAlign w:val="center"/>
          </w:tcPr>
          <w:p w:rsidR="00BF1BD6" w:rsidRPr="00BF1BD6" w:rsidRDefault="00BF1BD6" w:rsidP="00E409C8">
            <w:pPr>
              <w:spacing w:line="240" w:lineRule="auto"/>
              <w:ind w:left="-43" w:right="119"/>
              <w:rPr>
                <w:rFonts w:ascii="Arial" w:eastAsia="Times New Roman" w:hAnsi="Arial" w:cs="Arial"/>
                <w:color w:val="000000"/>
                <w:sz w:val="20"/>
                <w:szCs w:val="20"/>
              </w:rPr>
            </w:pPr>
            <w:r w:rsidRPr="00BF1BD6">
              <w:rPr>
                <w:rFonts w:ascii="Arial" w:eastAsia="Times New Roman" w:hAnsi="Arial" w:cs="Arial"/>
                <w:color w:val="000000"/>
                <w:sz w:val="20"/>
                <w:szCs w:val="20"/>
              </w:rPr>
              <w:t xml:space="preserve">Metas parcialmente cumpridas (se houver) </w:t>
            </w:r>
            <w:r w:rsidR="00E409C8">
              <w:rPr>
                <w:rFonts w:ascii="Arial" w:eastAsia="Times New Roman" w:hAnsi="Arial" w:cs="Arial"/>
                <w:color w:val="000000"/>
                <w:sz w:val="20"/>
                <w:szCs w:val="20"/>
              </w:rPr>
              <w:t>(Descrever e justificar)</w:t>
            </w:r>
          </w:p>
        </w:tc>
        <w:tc>
          <w:tcPr>
            <w:tcW w:w="2792" w:type="dxa"/>
            <w:vAlign w:val="center"/>
          </w:tcPr>
          <w:p w:rsidR="00BF1BD6" w:rsidRPr="00BF1BD6" w:rsidRDefault="00E409C8" w:rsidP="00E409C8">
            <w:pPr>
              <w:spacing w:line="240" w:lineRule="auto"/>
              <w:ind w:left="-43" w:right="119"/>
              <w:rPr>
                <w:rFonts w:ascii="Arial" w:eastAsia="Times New Roman" w:hAnsi="Arial" w:cs="Arial"/>
                <w:color w:val="000000"/>
                <w:sz w:val="20"/>
                <w:szCs w:val="20"/>
              </w:rPr>
            </w:pPr>
            <w:r>
              <w:rPr>
                <w:rFonts w:ascii="Arial" w:eastAsia="Times New Roman" w:hAnsi="Arial" w:cs="Arial"/>
                <w:color w:val="000000"/>
                <w:sz w:val="20"/>
                <w:szCs w:val="20"/>
              </w:rPr>
              <w:t xml:space="preserve">Metas não cumpridas </w:t>
            </w:r>
            <w:r w:rsidRPr="00BF1BD6">
              <w:rPr>
                <w:rFonts w:ascii="Arial" w:eastAsia="Times New Roman" w:hAnsi="Arial" w:cs="Arial"/>
                <w:color w:val="000000"/>
                <w:sz w:val="20"/>
                <w:szCs w:val="20"/>
              </w:rPr>
              <w:t xml:space="preserve">(se houver) </w:t>
            </w:r>
            <w:r>
              <w:rPr>
                <w:rFonts w:ascii="Arial" w:eastAsia="Times New Roman" w:hAnsi="Arial" w:cs="Arial"/>
                <w:color w:val="000000"/>
                <w:sz w:val="20"/>
                <w:szCs w:val="20"/>
              </w:rPr>
              <w:t>(Descrever e justificar)</w:t>
            </w:r>
          </w:p>
        </w:tc>
      </w:tr>
      <w:tr w:rsidR="00E409C8" w:rsidTr="007E26D3">
        <w:trPr>
          <w:trHeight w:val="975"/>
        </w:trPr>
        <w:tc>
          <w:tcPr>
            <w:tcW w:w="8374" w:type="dxa"/>
            <w:gridSpan w:val="6"/>
            <w:vAlign w:val="center"/>
          </w:tcPr>
          <w:p w:rsidR="00E409C8" w:rsidRDefault="00E409C8" w:rsidP="00E409C8">
            <w:pPr>
              <w:spacing w:line="240" w:lineRule="auto"/>
              <w:ind w:left="-43" w:right="119"/>
              <w:rPr>
                <w:rFonts w:ascii="Arial" w:eastAsia="Times New Roman" w:hAnsi="Arial" w:cs="Arial"/>
                <w:b/>
                <w:bCs/>
                <w:color w:val="000000"/>
                <w:sz w:val="24"/>
                <w:szCs w:val="24"/>
              </w:rPr>
            </w:pPr>
            <w:r w:rsidRPr="00ED4297">
              <w:rPr>
                <w:rFonts w:ascii="Arial" w:eastAsia="Times New Roman" w:hAnsi="Arial" w:cs="Arial"/>
                <w:b/>
                <w:bCs/>
                <w:color w:val="000000"/>
                <w:sz w:val="24"/>
                <w:szCs w:val="24"/>
              </w:rPr>
              <w:t>PRODUTOS GERADOS</w:t>
            </w:r>
          </w:p>
          <w:p w:rsidR="00E409C8" w:rsidRDefault="00E409C8" w:rsidP="00E409C8">
            <w:pPr>
              <w:spacing w:line="240" w:lineRule="auto"/>
              <w:ind w:left="-43" w:right="119"/>
              <w:rPr>
                <w:rFonts w:ascii="Arial" w:eastAsia="Times New Roman" w:hAnsi="Arial" w:cs="Arial"/>
                <w:b/>
                <w:bCs/>
                <w:color w:val="000000"/>
                <w:sz w:val="24"/>
                <w:szCs w:val="24"/>
              </w:rPr>
            </w:pPr>
          </w:p>
          <w:p w:rsidR="00E409C8" w:rsidRPr="005123A3" w:rsidRDefault="00E409C8" w:rsidP="005123A3">
            <w:pPr>
              <w:spacing w:after="120" w:line="240" w:lineRule="auto"/>
              <w:ind w:right="120"/>
              <w:jc w:val="both"/>
              <w:rPr>
                <w:rFonts w:ascii="Arial" w:eastAsia="Times New Roman" w:hAnsi="Arial" w:cs="Arial"/>
                <w:color w:val="000000"/>
                <w:sz w:val="24"/>
                <w:szCs w:val="24"/>
              </w:rPr>
            </w:pPr>
            <w:r w:rsidRPr="005123A3">
              <w:rPr>
                <w:rFonts w:ascii="Arial" w:eastAsia="Times New Roman" w:hAnsi="Arial" w:cs="Arial"/>
                <w:color w:val="000000"/>
                <w:sz w:val="24"/>
                <w:szCs w:val="24"/>
              </w:rPr>
              <w:t>A execução do projeto gerou algum produto?</w:t>
            </w:r>
            <w:r w:rsidR="005123A3" w:rsidRPr="00ED4297">
              <w:rPr>
                <w:rFonts w:ascii="Arial" w:eastAsia="Times New Roman" w:hAnsi="Arial" w:cs="Arial"/>
                <w:color w:val="000000"/>
                <w:sz w:val="24"/>
                <w:szCs w:val="24"/>
              </w:rPr>
              <w:t>(  ) Sim(  ) Não</w:t>
            </w:r>
          </w:p>
        </w:tc>
      </w:tr>
      <w:tr w:rsidR="005123A3" w:rsidTr="005123A3">
        <w:trPr>
          <w:trHeight w:val="705"/>
        </w:trPr>
        <w:tc>
          <w:tcPr>
            <w:tcW w:w="8374" w:type="dxa"/>
            <w:gridSpan w:val="6"/>
          </w:tcPr>
          <w:p w:rsidR="005123A3" w:rsidRPr="00ED4297" w:rsidRDefault="005123A3" w:rsidP="005123A3">
            <w:pPr>
              <w:spacing w:line="240" w:lineRule="auto"/>
              <w:ind w:left="-43" w:right="119"/>
              <w:rPr>
                <w:rFonts w:ascii="Arial" w:eastAsia="Times New Roman" w:hAnsi="Arial" w:cs="Arial"/>
                <w:b/>
                <w:bCs/>
                <w:color w:val="000000"/>
                <w:sz w:val="24"/>
                <w:szCs w:val="24"/>
              </w:rPr>
            </w:pPr>
            <w:r w:rsidRPr="00ED4297">
              <w:rPr>
                <w:rFonts w:ascii="Arial" w:eastAsia="Times New Roman" w:hAnsi="Arial" w:cs="Arial"/>
                <w:b/>
                <w:bCs/>
                <w:color w:val="000000"/>
                <w:sz w:val="24"/>
                <w:szCs w:val="24"/>
              </w:rPr>
              <w:t>Quais produtos culturais foram gerados? </w:t>
            </w:r>
          </w:p>
        </w:tc>
      </w:tr>
      <w:tr w:rsidR="005123A3" w:rsidTr="005123A3">
        <w:trPr>
          <w:trHeight w:val="705"/>
        </w:trPr>
        <w:tc>
          <w:tcPr>
            <w:tcW w:w="8374" w:type="dxa"/>
            <w:gridSpan w:val="6"/>
          </w:tcPr>
          <w:p w:rsidR="005123A3" w:rsidRPr="00ED4297" w:rsidRDefault="008C7A65" w:rsidP="005123A3">
            <w:pPr>
              <w:spacing w:line="240" w:lineRule="auto"/>
              <w:ind w:left="-43" w:right="119"/>
              <w:rPr>
                <w:rFonts w:ascii="Arial" w:eastAsia="Times New Roman" w:hAnsi="Arial" w:cs="Arial"/>
                <w:b/>
                <w:bCs/>
                <w:color w:val="000000"/>
                <w:sz w:val="24"/>
                <w:szCs w:val="24"/>
              </w:rPr>
            </w:pPr>
            <w:r w:rsidRPr="00ED4297">
              <w:rPr>
                <w:rFonts w:ascii="Arial" w:eastAsia="Times New Roman" w:hAnsi="Arial" w:cs="Arial"/>
                <w:b/>
                <w:bCs/>
                <w:color w:val="000000"/>
                <w:sz w:val="24"/>
                <w:szCs w:val="24"/>
              </w:rPr>
              <w:t>Como os produtos desenvolvidos ficaram disponíveis para o público após o fim do projeto? </w:t>
            </w:r>
          </w:p>
        </w:tc>
      </w:tr>
      <w:tr w:rsidR="008C7A65" w:rsidTr="005123A3">
        <w:trPr>
          <w:trHeight w:val="705"/>
        </w:trPr>
        <w:tc>
          <w:tcPr>
            <w:tcW w:w="8374" w:type="dxa"/>
            <w:gridSpan w:val="6"/>
          </w:tcPr>
          <w:p w:rsidR="008C7A65" w:rsidRPr="00ED4297" w:rsidRDefault="008C7A65" w:rsidP="005123A3">
            <w:pPr>
              <w:spacing w:line="240" w:lineRule="auto"/>
              <w:ind w:left="-43" w:right="119"/>
              <w:rPr>
                <w:rFonts w:ascii="Arial" w:eastAsia="Times New Roman" w:hAnsi="Arial" w:cs="Arial"/>
                <w:b/>
                <w:bCs/>
                <w:color w:val="000000"/>
                <w:sz w:val="24"/>
                <w:szCs w:val="24"/>
              </w:rPr>
            </w:pPr>
            <w:r w:rsidRPr="00ED4297">
              <w:rPr>
                <w:rFonts w:ascii="Arial" w:eastAsia="Times New Roman" w:hAnsi="Arial" w:cs="Arial"/>
                <w:b/>
                <w:bCs/>
                <w:color w:val="000000"/>
                <w:sz w:val="24"/>
                <w:szCs w:val="24"/>
              </w:rPr>
              <w:t>Quais foram os resultados gerados pelo projeto?</w:t>
            </w:r>
          </w:p>
        </w:tc>
      </w:tr>
      <w:tr w:rsidR="008C7A65" w:rsidTr="005123A3">
        <w:trPr>
          <w:trHeight w:val="705"/>
        </w:trPr>
        <w:tc>
          <w:tcPr>
            <w:tcW w:w="8374" w:type="dxa"/>
            <w:gridSpan w:val="6"/>
          </w:tcPr>
          <w:p w:rsidR="008C7A65" w:rsidRDefault="008C7A65" w:rsidP="00E131DB">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b/>
                <w:bCs/>
                <w:color w:val="000000"/>
                <w:sz w:val="24"/>
                <w:szCs w:val="24"/>
              </w:rPr>
              <w:lastRenderedPageBreak/>
              <w:t>PÚBLICO ALCANÇADO</w:t>
            </w:r>
          </w:p>
          <w:p w:rsidR="008C7A65" w:rsidRPr="003D2835" w:rsidRDefault="008C7A65" w:rsidP="003D2835">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color w:val="000000"/>
                <w:sz w:val="24"/>
                <w:szCs w:val="24"/>
              </w:rPr>
              <w:t>Informe a quantidade de pessoas beneficiadas pelo projeto, demonstre os mecanismos utilizados para mensuração, a exemplo de listas de presenças. Em caso de baixa frequência ou oscilação relevante informe as justificativas.</w:t>
            </w:r>
          </w:p>
        </w:tc>
      </w:tr>
      <w:tr w:rsidR="008C7A65" w:rsidTr="005123A3">
        <w:trPr>
          <w:trHeight w:val="705"/>
        </w:trPr>
        <w:tc>
          <w:tcPr>
            <w:tcW w:w="8374" w:type="dxa"/>
            <w:gridSpan w:val="6"/>
          </w:tcPr>
          <w:p w:rsidR="00E131DB" w:rsidRPr="00ED4297" w:rsidRDefault="00E131DB" w:rsidP="00E131DB">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b/>
                <w:bCs/>
                <w:color w:val="000000"/>
                <w:sz w:val="24"/>
                <w:szCs w:val="24"/>
              </w:rPr>
              <w:t>EQUIPE DO PROJETO</w:t>
            </w:r>
          </w:p>
          <w:p w:rsidR="008C7A65" w:rsidRPr="00E131DB" w:rsidRDefault="00E131DB" w:rsidP="00E131DB">
            <w:pPr>
              <w:spacing w:after="120" w:line="240" w:lineRule="auto"/>
              <w:ind w:right="120"/>
              <w:jc w:val="both"/>
              <w:rPr>
                <w:rFonts w:ascii="Arial" w:eastAsia="Times New Roman" w:hAnsi="Arial" w:cs="Arial"/>
                <w:color w:val="000000"/>
                <w:sz w:val="24"/>
                <w:szCs w:val="24"/>
              </w:rPr>
            </w:pPr>
            <w:r w:rsidRPr="00E131DB">
              <w:rPr>
                <w:rFonts w:ascii="Arial" w:eastAsia="Times New Roman" w:hAnsi="Arial" w:cs="Arial"/>
                <w:color w:val="000000"/>
                <w:sz w:val="24"/>
                <w:szCs w:val="24"/>
              </w:rPr>
              <w:t>Quantas pessoas fizeram parte da equipe do projeto?</w:t>
            </w:r>
          </w:p>
        </w:tc>
      </w:tr>
      <w:tr w:rsidR="003D2835" w:rsidTr="005123A3">
        <w:trPr>
          <w:trHeight w:val="705"/>
        </w:trPr>
        <w:tc>
          <w:tcPr>
            <w:tcW w:w="8374" w:type="dxa"/>
            <w:gridSpan w:val="6"/>
          </w:tcPr>
          <w:p w:rsidR="003D2835" w:rsidRPr="00ED4297" w:rsidRDefault="003D2835" w:rsidP="003D2835">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b/>
                <w:bCs/>
                <w:color w:val="000000"/>
                <w:sz w:val="24"/>
                <w:szCs w:val="24"/>
              </w:rPr>
              <w:t>Houve mudanças na equipe ao longo da execução do projeto? </w:t>
            </w:r>
          </w:p>
          <w:p w:rsidR="003D2835" w:rsidRPr="00ED4297" w:rsidRDefault="003D2835" w:rsidP="003D2835">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color w:val="000000"/>
                <w:sz w:val="24"/>
                <w:szCs w:val="24"/>
              </w:rPr>
              <w:t>(  ) Sim        (  ) Não</w:t>
            </w:r>
          </w:p>
          <w:p w:rsidR="003D2835" w:rsidRPr="003D2835" w:rsidRDefault="003D2835" w:rsidP="003D2835">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color w:val="000000"/>
                <w:sz w:val="24"/>
                <w:szCs w:val="24"/>
              </w:rPr>
              <w:t>Informe se entraram ou saíram pessoas na equipe durante a execução do projeto.</w:t>
            </w:r>
          </w:p>
        </w:tc>
      </w:tr>
      <w:tr w:rsidR="003D2835" w:rsidTr="005123A3">
        <w:trPr>
          <w:trHeight w:val="705"/>
        </w:trPr>
        <w:tc>
          <w:tcPr>
            <w:tcW w:w="8374" w:type="dxa"/>
            <w:gridSpan w:val="6"/>
          </w:tcPr>
          <w:p w:rsidR="003A504E" w:rsidRPr="00ED4297" w:rsidRDefault="003A504E" w:rsidP="003A504E">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b/>
                <w:bCs/>
                <w:color w:val="000000"/>
                <w:sz w:val="24"/>
                <w:szCs w:val="24"/>
              </w:rPr>
              <w:t>DIVULGAÇÃO DO PROJETO</w:t>
            </w:r>
          </w:p>
          <w:p w:rsidR="003D2835" w:rsidRPr="003A504E" w:rsidRDefault="003A504E" w:rsidP="003D2835">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color w:val="000000"/>
                <w:sz w:val="24"/>
                <w:szCs w:val="24"/>
              </w:rPr>
              <w:t>Informe como o projeto foi divulgado. Ex.: Divulgado no Instagram</w:t>
            </w:r>
          </w:p>
        </w:tc>
      </w:tr>
      <w:tr w:rsidR="003A504E" w:rsidTr="005123A3">
        <w:trPr>
          <w:trHeight w:val="705"/>
        </w:trPr>
        <w:tc>
          <w:tcPr>
            <w:tcW w:w="8374" w:type="dxa"/>
            <w:gridSpan w:val="6"/>
          </w:tcPr>
          <w:p w:rsidR="003A504E" w:rsidRPr="00ED4297" w:rsidRDefault="003A504E" w:rsidP="003A504E">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b/>
                <w:bCs/>
                <w:color w:val="000000"/>
                <w:sz w:val="24"/>
                <w:szCs w:val="24"/>
              </w:rPr>
              <w:t>ANEXOS </w:t>
            </w:r>
          </w:p>
          <w:p w:rsidR="003A504E" w:rsidRPr="003A504E" w:rsidRDefault="003A504E" w:rsidP="003A504E">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color w:val="000000"/>
                <w:sz w:val="24"/>
                <w:szCs w:val="24"/>
              </w:rPr>
              <w:t>Junte documentos que comprovem que você executou o projeto, tais como listas de presença, relatório fotográfico, vídeos, depoimentos, folders, materiais de divulgação do projeto, entre outros.</w:t>
            </w:r>
          </w:p>
        </w:tc>
      </w:tr>
      <w:tr w:rsidR="00D323E3" w:rsidTr="00D323E3">
        <w:trPr>
          <w:trHeight w:val="705"/>
        </w:trPr>
        <w:tc>
          <w:tcPr>
            <w:tcW w:w="8374" w:type="dxa"/>
            <w:gridSpan w:val="6"/>
            <w:vAlign w:val="center"/>
          </w:tcPr>
          <w:p w:rsidR="00D323E3" w:rsidRPr="00ED4297" w:rsidRDefault="00D323E3" w:rsidP="00D323E3">
            <w:pPr>
              <w:spacing w:after="120" w:line="240" w:lineRule="auto"/>
              <w:ind w:right="120"/>
              <w:jc w:val="center"/>
              <w:rPr>
                <w:rFonts w:ascii="Arial" w:eastAsia="Times New Roman" w:hAnsi="Arial" w:cs="Arial"/>
                <w:b/>
                <w:bCs/>
                <w:color w:val="000000"/>
                <w:sz w:val="24"/>
                <w:szCs w:val="24"/>
              </w:rPr>
            </w:pPr>
            <w:r>
              <w:rPr>
                <w:rFonts w:ascii="Arial" w:eastAsia="Times New Roman" w:hAnsi="Arial" w:cs="Arial"/>
                <w:b/>
                <w:bCs/>
                <w:color w:val="000000"/>
                <w:sz w:val="24"/>
                <w:szCs w:val="24"/>
              </w:rPr>
              <w:t>Data e assinatura do proponente</w:t>
            </w:r>
          </w:p>
        </w:tc>
      </w:tr>
    </w:tbl>
    <w:p w:rsidR="00ED4297" w:rsidRPr="00ED4297" w:rsidRDefault="00ED4297" w:rsidP="003A504E">
      <w:pPr>
        <w:spacing w:after="120" w:line="240" w:lineRule="auto"/>
        <w:ind w:right="120"/>
        <w:jc w:val="both"/>
        <w:rPr>
          <w:rFonts w:ascii="Arial" w:eastAsia="Times New Roman" w:hAnsi="Arial" w:cs="Arial"/>
          <w:color w:val="000000"/>
          <w:sz w:val="24"/>
          <w:szCs w:val="24"/>
        </w:rPr>
      </w:pPr>
      <w:r w:rsidRPr="00ED4297">
        <w:rPr>
          <w:rFonts w:ascii="Arial" w:eastAsia="Times New Roman" w:hAnsi="Arial" w:cs="Arial"/>
          <w:b/>
          <w:bCs/>
          <w:color w:val="000000"/>
          <w:sz w:val="24"/>
          <w:szCs w:val="24"/>
        </w:rPr>
        <w:t>   </w:t>
      </w:r>
    </w:p>
    <w:p w:rsidR="00ED4297" w:rsidRPr="003A504E" w:rsidRDefault="003A504E" w:rsidP="003A504E">
      <w:pPr>
        <w:spacing w:after="120" w:line="240" w:lineRule="auto"/>
        <w:ind w:right="120"/>
        <w:jc w:val="both"/>
        <w:rPr>
          <w:rFonts w:ascii="Arial" w:eastAsia="Times New Roman" w:hAnsi="Arial" w:cs="Arial"/>
          <w:color w:val="000000"/>
          <w:sz w:val="24"/>
          <w:szCs w:val="24"/>
        </w:rPr>
      </w:pPr>
      <w:r>
        <w:rPr>
          <w:rFonts w:ascii="Arial" w:eastAsia="Times New Roman" w:hAnsi="Arial" w:cs="Arial"/>
          <w:color w:val="000000"/>
          <w:sz w:val="24"/>
          <w:szCs w:val="24"/>
        </w:rPr>
        <w:t xml:space="preserve">ATENÇÃO: O RELATÓRIO DEVE SER ASSINADO </w:t>
      </w:r>
      <w:r w:rsidR="00D323E3">
        <w:rPr>
          <w:rFonts w:ascii="Arial" w:eastAsia="Times New Roman" w:hAnsi="Arial" w:cs="Arial"/>
          <w:color w:val="000000"/>
          <w:sz w:val="24"/>
          <w:szCs w:val="24"/>
        </w:rPr>
        <w:t>PELO PROPONENTE – PODE SER ASSINATURA DIGITAL – VIA GOVBR</w:t>
      </w:r>
    </w:p>
    <w:p w:rsidR="007210C7" w:rsidRDefault="007210C7" w:rsidP="00B56C2C">
      <w:pPr>
        <w:spacing w:line="278" w:lineRule="auto"/>
        <w:rPr>
          <w:rFonts w:ascii="Arial" w:hAnsi="Arial" w:cs="Arial"/>
          <w:sz w:val="24"/>
          <w:szCs w:val="24"/>
        </w:rPr>
      </w:pPr>
    </w:p>
    <w:p w:rsidR="00B56C2C" w:rsidRDefault="00B56C2C">
      <w:pPr>
        <w:spacing w:line="278" w:lineRule="auto"/>
        <w:rPr>
          <w:rFonts w:ascii="Arial" w:hAnsi="Arial" w:cs="Arial"/>
          <w:sz w:val="24"/>
          <w:szCs w:val="24"/>
        </w:rPr>
      </w:pPr>
      <w:r>
        <w:rPr>
          <w:rFonts w:ascii="Arial" w:hAnsi="Arial" w:cs="Arial"/>
          <w:sz w:val="24"/>
          <w:szCs w:val="24"/>
        </w:rPr>
        <w:br w:type="page"/>
      </w:r>
    </w:p>
    <w:p w:rsidR="0045027A" w:rsidRPr="00EA4A58" w:rsidRDefault="0045027A" w:rsidP="0045027A">
      <w:pPr>
        <w:spacing w:after="0" w:line="360" w:lineRule="auto"/>
        <w:jc w:val="center"/>
        <w:rPr>
          <w:rFonts w:ascii="Arial" w:hAnsi="Arial" w:cs="Arial"/>
        </w:rPr>
      </w:pPr>
      <w:r w:rsidRPr="00EA4A58">
        <w:rPr>
          <w:rFonts w:ascii="Arial" w:eastAsia="Arial" w:hAnsi="Arial" w:cs="Arial"/>
          <w:b/>
          <w:bCs/>
        </w:rPr>
        <w:lastRenderedPageBreak/>
        <w:t>ANEXO V</w:t>
      </w:r>
      <w:r>
        <w:rPr>
          <w:rFonts w:ascii="Arial" w:eastAsia="Arial" w:hAnsi="Arial" w:cs="Arial"/>
          <w:b/>
          <w:bCs/>
        </w:rPr>
        <w:t>I</w:t>
      </w:r>
    </w:p>
    <w:p w:rsidR="0045027A" w:rsidRPr="00EA4A58" w:rsidRDefault="0045027A" w:rsidP="0045027A">
      <w:pPr>
        <w:spacing w:after="0" w:line="360" w:lineRule="auto"/>
        <w:jc w:val="center"/>
        <w:rPr>
          <w:rFonts w:ascii="Arial" w:hAnsi="Arial" w:cs="Arial"/>
        </w:rPr>
      </w:pPr>
      <w:r w:rsidRPr="00EA4A58">
        <w:rPr>
          <w:rFonts w:ascii="Arial" w:eastAsia="Arial" w:hAnsi="Arial" w:cs="Arial"/>
          <w:b/>
          <w:bCs/>
        </w:rPr>
        <w:t xml:space="preserve">DECLARAÇÃO DE REPRESENTAÇÃO DE GRUPO OU COLETIVO </w:t>
      </w:r>
    </w:p>
    <w:p w:rsidR="0045027A" w:rsidRPr="00EA4A58" w:rsidRDefault="0045027A" w:rsidP="0045027A">
      <w:pPr>
        <w:spacing w:after="0" w:line="360" w:lineRule="auto"/>
        <w:jc w:val="center"/>
        <w:rPr>
          <w:rFonts w:ascii="Arial" w:hAnsi="Arial" w:cs="Arial"/>
        </w:rPr>
      </w:pPr>
      <w:r w:rsidRPr="00EA4A58">
        <w:rPr>
          <w:rFonts w:ascii="Arial" w:eastAsia="Arial" w:hAnsi="Arial" w:cs="Arial"/>
          <w:b/>
          <w:bCs/>
        </w:rPr>
        <w:t>ARTÍSTICO- CULTURAL</w:t>
      </w:r>
    </w:p>
    <w:p w:rsidR="0045027A" w:rsidRPr="00EA4A58" w:rsidRDefault="0045027A" w:rsidP="0045027A">
      <w:pPr>
        <w:spacing w:after="0" w:line="360" w:lineRule="auto"/>
        <w:jc w:val="center"/>
        <w:rPr>
          <w:rFonts w:ascii="Arial" w:eastAsia="Arial" w:hAnsi="Arial" w:cs="Arial"/>
          <w:b/>
          <w:bCs/>
          <w:lang w:eastAsia="en-US"/>
        </w:rPr>
      </w:pPr>
    </w:p>
    <w:p w:rsidR="0045027A" w:rsidRPr="00EA4A58" w:rsidRDefault="0045027A" w:rsidP="0045027A">
      <w:pPr>
        <w:spacing w:after="0" w:line="360" w:lineRule="auto"/>
        <w:jc w:val="center"/>
        <w:rPr>
          <w:rFonts w:ascii="Arial" w:eastAsiaTheme="minorHAnsi" w:hAnsi="Arial" w:cs="Arial"/>
        </w:rPr>
      </w:pPr>
      <w:r w:rsidRPr="00EA4A58">
        <w:rPr>
          <w:rFonts w:ascii="Arial" w:eastAsia="Arial" w:hAnsi="Arial" w:cs="Arial"/>
          <w:b/>
          <w:bCs/>
        </w:rPr>
        <w:t>OBS.: Essa declaração deve ser preenchida somente por agentes culturais que integram um grupo ou coletivo sem personalidade jurídica, ou seja, sem CNPJ.</w:t>
      </w:r>
    </w:p>
    <w:p w:rsidR="0045027A" w:rsidRPr="00EA4A58" w:rsidRDefault="0045027A" w:rsidP="0045027A">
      <w:pPr>
        <w:spacing w:after="0" w:line="276" w:lineRule="auto"/>
        <w:rPr>
          <w:rFonts w:ascii="Arial" w:hAnsi="Arial" w:cs="Arial"/>
        </w:rPr>
      </w:pPr>
    </w:p>
    <w:p w:rsidR="0045027A" w:rsidRPr="00EA4A58" w:rsidRDefault="0045027A" w:rsidP="0045027A">
      <w:pPr>
        <w:spacing w:after="0" w:line="276" w:lineRule="auto"/>
        <w:rPr>
          <w:rFonts w:ascii="Arial" w:hAnsi="Arial" w:cs="Arial"/>
        </w:rPr>
      </w:pPr>
      <w:r w:rsidRPr="00EA4A58">
        <w:rPr>
          <w:rFonts w:ascii="Arial" w:eastAsia="Arial" w:hAnsi="Arial" w:cs="Arial"/>
        </w:rPr>
        <w:t xml:space="preserve">GRUPO ARTÍSTICO: </w:t>
      </w:r>
    </w:p>
    <w:p w:rsidR="0045027A" w:rsidRPr="00EA4A58" w:rsidRDefault="0045027A" w:rsidP="0045027A">
      <w:pPr>
        <w:spacing w:after="0" w:line="276" w:lineRule="auto"/>
        <w:rPr>
          <w:rFonts w:ascii="Arial" w:hAnsi="Arial" w:cs="Arial"/>
        </w:rPr>
      </w:pPr>
      <w:r w:rsidRPr="00EA4A58">
        <w:rPr>
          <w:rFonts w:ascii="Arial" w:eastAsia="Arial" w:hAnsi="Arial" w:cs="Arial"/>
        </w:rPr>
        <w:t>NOME DO REPRESENTANTE INTEGRANTE DO GRUPO OU COLETIVO ARTÍSTICO:</w:t>
      </w:r>
    </w:p>
    <w:p w:rsidR="0045027A" w:rsidRPr="00EA4A58" w:rsidRDefault="0045027A" w:rsidP="0045027A">
      <w:pPr>
        <w:spacing w:after="0" w:line="276" w:lineRule="auto"/>
        <w:rPr>
          <w:rFonts w:ascii="Arial" w:eastAsia="Arial" w:hAnsi="Arial" w:cs="Arial"/>
        </w:rPr>
      </w:pPr>
    </w:p>
    <w:p w:rsidR="0045027A" w:rsidRPr="00EA4A58" w:rsidRDefault="0045027A" w:rsidP="0045027A">
      <w:pPr>
        <w:spacing w:after="0" w:line="276" w:lineRule="auto"/>
        <w:rPr>
          <w:rFonts w:ascii="Arial" w:eastAsia="Arial" w:hAnsi="Arial" w:cs="Arial"/>
        </w:rPr>
      </w:pPr>
    </w:p>
    <w:p w:rsidR="0045027A" w:rsidRPr="00EA4A58" w:rsidRDefault="0045027A" w:rsidP="0045027A">
      <w:pPr>
        <w:spacing w:after="0" w:line="276" w:lineRule="auto"/>
        <w:rPr>
          <w:rFonts w:ascii="Arial" w:eastAsiaTheme="minorHAnsi" w:hAnsi="Arial" w:cs="Arial"/>
        </w:rPr>
      </w:pPr>
      <w:r w:rsidRPr="00EA4A58">
        <w:rPr>
          <w:rFonts w:ascii="Arial" w:eastAsia="Arial" w:hAnsi="Arial" w:cs="Arial"/>
        </w:rPr>
        <w:t>DADOS PESSOAIS DO REPRESENTANTE: [IDENTIDADE, CPF, E-MAIL E TELEFONE]</w:t>
      </w:r>
    </w:p>
    <w:p w:rsidR="0045027A" w:rsidRPr="00EA4A58" w:rsidRDefault="0045027A" w:rsidP="0045027A">
      <w:pPr>
        <w:spacing w:after="0" w:line="276" w:lineRule="auto"/>
        <w:rPr>
          <w:rFonts w:ascii="Arial" w:hAnsi="Arial" w:cs="Arial"/>
        </w:rPr>
      </w:pPr>
    </w:p>
    <w:p w:rsidR="0045027A" w:rsidRPr="00EA4A58" w:rsidRDefault="0045027A" w:rsidP="0045027A">
      <w:pPr>
        <w:spacing w:after="0" w:line="276" w:lineRule="auto"/>
        <w:jc w:val="both"/>
        <w:rPr>
          <w:rFonts w:ascii="Arial" w:hAnsi="Arial" w:cs="Arial"/>
        </w:rPr>
      </w:pPr>
    </w:p>
    <w:p w:rsidR="0045027A" w:rsidRPr="00EA4A58" w:rsidRDefault="0045027A" w:rsidP="0045027A">
      <w:pPr>
        <w:spacing w:after="0" w:line="276" w:lineRule="auto"/>
        <w:jc w:val="both"/>
        <w:rPr>
          <w:rFonts w:ascii="Arial" w:hAnsi="Arial" w:cs="Arial"/>
        </w:rPr>
      </w:pPr>
      <w:r w:rsidRPr="00EA4A58">
        <w:rPr>
          <w:rFonts w:ascii="Arial" w:eastAsia="Arial" w:hAnsi="Arial" w:cs="Arial"/>
        </w:rPr>
        <w:t xml:space="preserve">Os declarantes abaixo-assinados, integrantes do grupo artístico [NOME DO GRUPO OU COLETIVO], elegem a pessoa indicada no campo “REPRESENTANTE” como único representante neste edital, outorgando-lhe poderes para fazer cumprir todos os procedimentos exigidos nas etapas do edital, inclusive assinatura de recibo, troca de comunicações, podendo assumir compromissos, obrigações, transigir, receber pagamentos e dar quitação, renunciar direitos e qualquer outro ato relacionado ao referido edital. Os declarantes informam que não incorrem em quaisquer das vedações do item de participação previstas no edital. </w:t>
      </w:r>
    </w:p>
    <w:p w:rsidR="0045027A" w:rsidRPr="00EA4A58" w:rsidRDefault="0045027A" w:rsidP="0045027A">
      <w:pPr>
        <w:spacing w:after="0" w:line="276" w:lineRule="auto"/>
        <w:jc w:val="both"/>
        <w:rPr>
          <w:rFonts w:ascii="Arial" w:hAnsi="Arial" w:cs="Arial"/>
        </w:rPr>
      </w:pPr>
    </w:p>
    <w:tbl>
      <w:tblPr>
        <w:tblW w:w="0" w:type="auto"/>
        <w:tblLayout w:type="fixed"/>
        <w:tblLook w:val="0600"/>
      </w:tblPr>
      <w:tblGrid>
        <w:gridCol w:w="2798"/>
        <w:gridCol w:w="4290"/>
        <w:gridCol w:w="2040"/>
      </w:tblGrid>
      <w:tr w:rsidR="0045027A" w:rsidRPr="00EA4A58" w:rsidTr="007E26D3">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r w:rsidRPr="00EA4A58">
              <w:rPr>
                <w:rFonts w:ascii="Arial" w:eastAsia="Arial" w:hAnsi="Arial" w:cs="Arial"/>
              </w:rPr>
              <w:t>NOME DO INTEGRANTE</w:t>
            </w: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r w:rsidRPr="00EA4A58">
              <w:rPr>
                <w:rFonts w:ascii="Arial" w:eastAsia="Arial" w:hAnsi="Arial" w:cs="Arial"/>
              </w:rPr>
              <w:t>DADOS PESSOAIS</w:t>
            </w: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r w:rsidRPr="00EA4A58">
              <w:rPr>
                <w:rFonts w:ascii="Arial" w:eastAsia="Arial" w:hAnsi="Arial" w:cs="Arial"/>
              </w:rPr>
              <w:t>ASSINATURAS</w:t>
            </w:r>
          </w:p>
        </w:tc>
      </w:tr>
      <w:tr w:rsidR="0045027A" w:rsidRPr="00EA4A58" w:rsidTr="007E26D3">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p>
        </w:tc>
      </w:tr>
      <w:tr w:rsidR="0045027A" w:rsidRPr="00EA4A58" w:rsidTr="007E26D3">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p>
        </w:tc>
      </w:tr>
      <w:tr w:rsidR="0045027A" w:rsidRPr="00EA4A58" w:rsidTr="007E26D3">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p>
        </w:tc>
      </w:tr>
      <w:tr w:rsidR="0045027A" w:rsidRPr="00EA4A58" w:rsidTr="007E26D3">
        <w:trPr>
          <w:trHeight w:val="300"/>
        </w:trPr>
        <w:tc>
          <w:tcPr>
            <w:tcW w:w="27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p>
        </w:tc>
        <w:tc>
          <w:tcPr>
            <w:tcW w:w="429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p>
        </w:tc>
        <w:tc>
          <w:tcPr>
            <w:tcW w:w="20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hideMark/>
          </w:tcPr>
          <w:p w:rsidR="0045027A" w:rsidRPr="00EA4A58" w:rsidRDefault="0045027A" w:rsidP="007E26D3">
            <w:pPr>
              <w:spacing w:after="0"/>
              <w:rPr>
                <w:rFonts w:ascii="Arial" w:hAnsi="Arial" w:cs="Arial"/>
              </w:rPr>
            </w:pPr>
          </w:p>
        </w:tc>
      </w:tr>
    </w:tbl>
    <w:p w:rsidR="0045027A" w:rsidRPr="00EA4A58" w:rsidRDefault="0045027A" w:rsidP="0045027A">
      <w:pPr>
        <w:spacing w:after="0" w:line="276" w:lineRule="auto"/>
        <w:jc w:val="both"/>
        <w:rPr>
          <w:rFonts w:ascii="Arial" w:hAnsi="Arial" w:cs="Arial"/>
          <w:lang w:eastAsia="en-US"/>
        </w:rPr>
      </w:pPr>
    </w:p>
    <w:p w:rsidR="0045027A" w:rsidRPr="00EA4A58" w:rsidRDefault="0045027A" w:rsidP="0045027A">
      <w:pPr>
        <w:spacing w:after="0" w:line="276" w:lineRule="auto"/>
        <w:rPr>
          <w:rFonts w:ascii="Arial" w:hAnsi="Arial" w:cs="Arial"/>
        </w:rPr>
      </w:pPr>
    </w:p>
    <w:p w:rsidR="0045027A" w:rsidRPr="00EA4A58" w:rsidRDefault="0045027A" w:rsidP="0045027A">
      <w:pPr>
        <w:spacing w:after="0" w:line="360" w:lineRule="auto"/>
        <w:rPr>
          <w:rFonts w:ascii="Arial" w:hAnsi="Arial" w:cs="Arial"/>
        </w:rPr>
      </w:pPr>
    </w:p>
    <w:p w:rsidR="0045027A" w:rsidRPr="00EA4A58" w:rsidRDefault="0045027A" w:rsidP="0045027A">
      <w:pPr>
        <w:spacing w:after="0" w:line="360" w:lineRule="auto"/>
        <w:jc w:val="center"/>
        <w:rPr>
          <w:rFonts w:ascii="Arial" w:hAnsi="Arial" w:cs="Arial"/>
        </w:rPr>
      </w:pPr>
      <w:r w:rsidRPr="00EA4A58">
        <w:rPr>
          <w:rFonts w:ascii="Arial" w:eastAsia="Arial" w:hAnsi="Arial" w:cs="Arial"/>
          <w:b/>
          <w:bCs/>
        </w:rPr>
        <w:t>[LOCAL]</w:t>
      </w:r>
    </w:p>
    <w:p w:rsidR="0045027A" w:rsidRPr="00EA4A58" w:rsidRDefault="0045027A" w:rsidP="0045027A">
      <w:pPr>
        <w:spacing w:after="0" w:line="360" w:lineRule="auto"/>
        <w:jc w:val="center"/>
        <w:rPr>
          <w:rFonts w:ascii="Arial" w:hAnsi="Arial" w:cs="Arial"/>
        </w:rPr>
      </w:pPr>
      <w:r w:rsidRPr="00EA4A58">
        <w:rPr>
          <w:rFonts w:ascii="Arial" w:eastAsia="Arial" w:hAnsi="Arial" w:cs="Arial"/>
          <w:b/>
          <w:bCs/>
        </w:rPr>
        <w:t>[DATA]</w:t>
      </w:r>
    </w:p>
    <w:p w:rsidR="0045027A" w:rsidRPr="00EA4A58" w:rsidRDefault="0045027A" w:rsidP="0045027A">
      <w:pPr>
        <w:spacing w:after="0" w:line="276" w:lineRule="auto"/>
        <w:jc w:val="center"/>
        <w:rPr>
          <w:rFonts w:ascii="Arial" w:eastAsia="Times New Roman" w:hAnsi="Arial" w:cs="Arial"/>
          <w:b/>
          <w:bCs/>
          <w:sz w:val="24"/>
          <w:szCs w:val="24"/>
        </w:rPr>
      </w:pPr>
    </w:p>
    <w:p w:rsidR="0045027A" w:rsidRPr="00EA4A58" w:rsidRDefault="0045027A" w:rsidP="0045027A">
      <w:pPr>
        <w:rPr>
          <w:rFonts w:ascii="Arial" w:eastAsiaTheme="minorHAnsi" w:hAnsi="Arial" w:cs="Arial"/>
        </w:rPr>
      </w:pPr>
    </w:p>
    <w:p w:rsidR="00530057" w:rsidRDefault="00530057" w:rsidP="0045027A">
      <w:pPr>
        <w:spacing w:before="100" w:beforeAutospacing="1" w:after="100" w:afterAutospacing="1" w:line="240" w:lineRule="auto"/>
        <w:jc w:val="center"/>
        <w:rPr>
          <w:rStyle w:val="Forte"/>
          <w:rFonts w:ascii="Arial" w:hAnsi="Arial" w:cs="Arial"/>
          <w:caps/>
          <w:color w:val="000000" w:themeColor="text1"/>
          <w:sz w:val="26"/>
          <w:szCs w:val="26"/>
        </w:rPr>
      </w:pPr>
    </w:p>
    <w:p w:rsidR="00530057" w:rsidRDefault="00530057" w:rsidP="0045027A">
      <w:pPr>
        <w:spacing w:before="100" w:beforeAutospacing="1" w:after="100" w:afterAutospacing="1" w:line="240" w:lineRule="auto"/>
        <w:jc w:val="center"/>
        <w:rPr>
          <w:rStyle w:val="Forte"/>
          <w:rFonts w:ascii="Arial" w:hAnsi="Arial" w:cs="Arial"/>
          <w:caps/>
          <w:color w:val="000000" w:themeColor="text1"/>
          <w:sz w:val="26"/>
          <w:szCs w:val="26"/>
        </w:rPr>
      </w:pPr>
    </w:p>
    <w:p w:rsidR="0045027A" w:rsidRPr="00EA4A58" w:rsidRDefault="0045027A" w:rsidP="0045027A">
      <w:pPr>
        <w:spacing w:before="100" w:beforeAutospacing="1" w:after="100" w:afterAutospacing="1" w:line="240" w:lineRule="auto"/>
        <w:jc w:val="center"/>
        <w:rPr>
          <w:rFonts w:ascii="Arial" w:hAnsi="Arial" w:cs="Arial"/>
          <w:color w:val="000000" w:themeColor="text1"/>
          <w:sz w:val="26"/>
          <w:szCs w:val="26"/>
        </w:rPr>
      </w:pPr>
      <w:r w:rsidRPr="00EA4A58">
        <w:rPr>
          <w:rStyle w:val="Forte"/>
          <w:rFonts w:ascii="Arial" w:hAnsi="Arial" w:cs="Arial"/>
          <w:caps/>
          <w:color w:val="000000" w:themeColor="text1"/>
          <w:sz w:val="26"/>
          <w:szCs w:val="26"/>
        </w:rPr>
        <w:lastRenderedPageBreak/>
        <w:t>ANEXO VI</w:t>
      </w:r>
      <w:r w:rsidR="00D17760">
        <w:rPr>
          <w:rStyle w:val="Forte"/>
          <w:rFonts w:ascii="Arial" w:hAnsi="Arial" w:cs="Arial"/>
          <w:caps/>
          <w:color w:val="000000" w:themeColor="text1"/>
          <w:sz w:val="26"/>
          <w:szCs w:val="26"/>
        </w:rPr>
        <w:t>I</w:t>
      </w:r>
    </w:p>
    <w:p w:rsidR="0045027A" w:rsidRPr="00EA4A58" w:rsidRDefault="0045027A" w:rsidP="0045027A">
      <w:pPr>
        <w:spacing w:before="100" w:beforeAutospacing="1" w:after="100" w:afterAutospacing="1" w:line="240" w:lineRule="auto"/>
        <w:jc w:val="center"/>
        <w:rPr>
          <w:rFonts w:ascii="Arial" w:hAnsi="Arial" w:cs="Arial"/>
          <w:color w:val="000000" w:themeColor="text1"/>
          <w:sz w:val="26"/>
          <w:szCs w:val="26"/>
        </w:rPr>
      </w:pPr>
      <w:r w:rsidRPr="00EA4A58">
        <w:rPr>
          <w:rStyle w:val="Forte"/>
          <w:rFonts w:ascii="Arial" w:hAnsi="Arial" w:cs="Arial"/>
          <w:caps/>
          <w:color w:val="000000" w:themeColor="text1"/>
          <w:sz w:val="26"/>
          <w:szCs w:val="26"/>
        </w:rPr>
        <w:t>DECLARAÇÃO ÉTNICO-RACIAL</w:t>
      </w:r>
    </w:p>
    <w:p w:rsidR="0045027A" w:rsidRPr="00EA4A58" w:rsidRDefault="0045027A" w:rsidP="0045027A">
      <w:pPr>
        <w:spacing w:before="120" w:after="120" w:line="240" w:lineRule="auto"/>
        <w:ind w:left="120" w:right="120"/>
        <w:jc w:val="both"/>
        <w:rPr>
          <w:rFonts w:ascii="Arial" w:hAnsi="Arial" w:cs="Arial"/>
          <w:color w:val="000000" w:themeColor="text1"/>
          <w:sz w:val="27"/>
          <w:szCs w:val="27"/>
          <w:lang w:eastAsia="en-US"/>
        </w:rPr>
      </w:pPr>
      <w:r w:rsidRPr="00EA4A58">
        <w:rPr>
          <w:rFonts w:ascii="Arial" w:hAnsi="Arial" w:cs="Arial"/>
          <w:color w:val="000000" w:themeColor="text1"/>
          <w:sz w:val="27"/>
          <w:szCs w:val="27"/>
        </w:rPr>
        <w:t>(Para agentes culturais optantes pelas cotas étnico-raciais – pessoas negras ou pessoas indígenas)</w:t>
      </w:r>
    </w:p>
    <w:p w:rsidR="0045027A" w:rsidRPr="00EA4A58" w:rsidRDefault="0045027A" w:rsidP="0045027A">
      <w:pPr>
        <w:spacing w:before="120" w:after="120" w:line="240" w:lineRule="auto"/>
        <w:ind w:left="120" w:right="120"/>
        <w:jc w:val="center"/>
        <w:rPr>
          <w:rFonts w:ascii="Arial" w:hAnsi="Arial" w:cs="Arial"/>
          <w:color w:val="000000" w:themeColor="text1"/>
          <w:sz w:val="27"/>
          <w:szCs w:val="27"/>
        </w:rPr>
      </w:pPr>
      <w:r w:rsidRPr="00EA4A58">
        <w:rPr>
          <w:rFonts w:ascii="Arial" w:hAnsi="Arial" w:cs="Arial"/>
          <w:color w:val="000000" w:themeColor="text1"/>
          <w:sz w:val="27"/>
          <w:szCs w:val="27"/>
        </w:rPr>
        <w:t> </w:t>
      </w:r>
    </w:p>
    <w:p w:rsidR="0045027A" w:rsidRPr="00EA4A58" w:rsidRDefault="0045027A" w:rsidP="0045027A">
      <w:pPr>
        <w:spacing w:before="120" w:after="120" w:line="240" w:lineRule="auto"/>
        <w:ind w:left="120" w:right="120"/>
        <w:jc w:val="both"/>
        <w:rPr>
          <w:rFonts w:ascii="Arial" w:hAnsi="Arial" w:cs="Arial"/>
          <w:color w:val="000000" w:themeColor="text1"/>
          <w:sz w:val="27"/>
          <w:szCs w:val="27"/>
        </w:rPr>
      </w:pPr>
      <w:r w:rsidRPr="00EA4A58">
        <w:rPr>
          <w:rFonts w:ascii="Arial" w:hAnsi="Arial" w:cs="Arial"/>
          <w:color w:val="000000" w:themeColor="text1"/>
          <w:sz w:val="27"/>
          <w:szCs w:val="27"/>
        </w:rPr>
        <w:t>Eu,  ___________________________________________________________, CPF nº_______________________, RG nº ___________________, DECLARO para fins de participação no Edital (Nome ou número do edital) que sou ______________________________________(informar se é pessoa NEGRA OU INDÍGENA).</w:t>
      </w:r>
    </w:p>
    <w:p w:rsidR="0045027A" w:rsidRPr="00EA4A58" w:rsidRDefault="0045027A" w:rsidP="0045027A">
      <w:pPr>
        <w:spacing w:before="120" w:after="120" w:line="240" w:lineRule="auto"/>
        <w:ind w:left="120" w:right="120"/>
        <w:jc w:val="both"/>
        <w:rPr>
          <w:rFonts w:ascii="Arial" w:hAnsi="Arial" w:cs="Arial"/>
          <w:color w:val="000000" w:themeColor="text1"/>
          <w:sz w:val="27"/>
          <w:szCs w:val="27"/>
        </w:rPr>
      </w:pPr>
      <w:r w:rsidRPr="00EA4A58">
        <w:rPr>
          <w:rFonts w:ascii="Arial" w:hAnsi="Arial" w:cs="Arial"/>
          <w:color w:val="000000" w:themeColor="text1"/>
          <w:sz w:val="27"/>
          <w:szCs w:val="27"/>
        </w:rPr>
        <w:t>Por ser verdade, assino a presente declaração e estou ciente de que a apresentação de declaração falsa pode acarretar desclassificação do edital e aplicação de sanções criminais.</w:t>
      </w:r>
    </w:p>
    <w:p w:rsidR="0045027A" w:rsidRDefault="0045027A" w:rsidP="0045027A">
      <w:pPr>
        <w:spacing w:before="120" w:after="120" w:line="240" w:lineRule="auto"/>
        <w:ind w:left="120" w:right="120"/>
        <w:jc w:val="both"/>
        <w:rPr>
          <w:rFonts w:ascii="Arial" w:hAnsi="Arial" w:cs="Arial"/>
          <w:color w:val="000000" w:themeColor="text1"/>
          <w:sz w:val="27"/>
          <w:szCs w:val="27"/>
        </w:rPr>
      </w:pPr>
      <w:r w:rsidRPr="00EA4A58">
        <w:rPr>
          <w:rFonts w:ascii="Arial" w:hAnsi="Arial" w:cs="Arial"/>
          <w:color w:val="000000" w:themeColor="text1"/>
          <w:sz w:val="27"/>
          <w:szCs w:val="27"/>
        </w:rPr>
        <w:t> </w:t>
      </w:r>
    </w:p>
    <w:p w:rsidR="0045027A" w:rsidRPr="00EA4A58" w:rsidRDefault="0045027A" w:rsidP="0045027A">
      <w:pPr>
        <w:spacing w:before="120" w:after="120" w:line="240" w:lineRule="auto"/>
        <w:ind w:left="120" w:right="120"/>
        <w:jc w:val="both"/>
        <w:rPr>
          <w:rFonts w:ascii="Arial" w:hAnsi="Arial" w:cs="Arial"/>
          <w:color w:val="000000" w:themeColor="text1"/>
          <w:sz w:val="27"/>
          <w:szCs w:val="27"/>
        </w:rPr>
      </w:pPr>
    </w:p>
    <w:p w:rsidR="0045027A" w:rsidRPr="00EA4A58" w:rsidRDefault="0045027A" w:rsidP="0045027A">
      <w:pPr>
        <w:spacing w:before="120" w:after="120" w:line="240" w:lineRule="auto"/>
        <w:ind w:left="120" w:right="120"/>
        <w:jc w:val="center"/>
        <w:rPr>
          <w:rFonts w:ascii="Arial" w:hAnsi="Arial" w:cs="Arial"/>
          <w:color w:val="000000" w:themeColor="text1"/>
          <w:sz w:val="27"/>
          <w:szCs w:val="27"/>
        </w:rPr>
      </w:pPr>
      <w:r w:rsidRPr="00EA4A58">
        <w:rPr>
          <w:rFonts w:ascii="Arial" w:hAnsi="Arial" w:cs="Arial"/>
          <w:color w:val="000000" w:themeColor="text1"/>
          <w:sz w:val="27"/>
          <w:szCs w:val="27"/>
        </w:rPr>
        <w:t>NOME</w:t>
      </w:r>
    </w:p>
    <w:p w:rsidR="0045027A" w:rsidRPr="00EA4A58" w:rsidRDefault="0045027A" w:rsidP="0045027A">
      <w:pPr>
        <w:spacing w:before="120" w:after="120" w:line="240" w:lineRule="auto"/>
        <w:ind w:left="120" w:right="120"/>
        <w:jc w:val="center"/>
        <w:rPr>
          <w:rFonts w:ascii="Arial" w:hAnsi="Arial" w:cs="Arial"/>
          <w:color w:val="000000" w:themeColor="text1"/>
          <w:sz w:val="27"/>
          <w:szCs w:val="27"/>
        </w:rPr>
      </w:pPr>
      <w:r w:rsidRPr="00EA4A58">
        <w:rPr>
          <w:rFonts w:ascii="Arial" w:hAnsi="Arial" w:cs="Arial"/>
          <w:color w:val="000000" w:themeColor="text1"/>
          <w:sz w:val="27"/>
          <w:szCs w:val="27"/>
        </w:rPr>
        <w:t>ASSINATURA DO DECLARANTE</w:t>
      </w:r>
    </w:p>
    <w:p w:rsidR="0045027A" w:rsidRPr="00EA4A58" w:rsidRDefault="0045027A" w:rsidP="0045027A">
      <w:pPr>
        <w:rPr>
          <w:rFonts w:ascii="Arial" w:eastAsiaTheme="minorHAnsi" w:hAnsi="Arial" w:cs="Arial"/>
        </w:rPr>
      </w:pPr>
    </w:p>
    <w:p w:rsidR="0045027A" w:rsidRPr="00EA4A58" w:rsidRDefault="0045027A" w:rsidP="0045027A">
      <w:pPr>
        <w:rPr>
          <w:rFonts w:ascii="Arial" w:hAnsi="Arial" w:cs="Arial"/>
          <w:bCs/>
          <w:color w:val="000000"/>
          <w:lang w:val="pt-PT"/>
        </w:rPr>
      </w:pPr>
      <w:r w:rsidRPr="00EA4A58">
        <w:rPr>
          <w:rFonts w:ascii="Arial" w:hAnsi="Arial" w:cs="Arial"/>
          <w:bCs/>
          <w:color w:val="000000"/>
          <w:lang w:val="pt-PT"/>
        </w:rPr>
        <w:br w:type="page"/>
      </w:r>
    </w:p>
    <w:p w:rsidR="00C578B8" w:rsidRPr="00C578B8" w:rsidRDefault="00C578B8" w:rsidP="00C578B8">
      <w:pPr>
        <w:pStyle w:val="textocentralizadomaiusculas"/>
        <w:jc w:val="center"/>
        <w:rPr>
          <w:rFonts w:ascii="Calibri" w:eastAsiaTheme="majorEastAsia" w:hAnsi="Calibri" w:cs="Calibri"/>
          <w:b/>
          <w:bCs/>
          <w:caps/>
          <w:color w:val="000000" w:themeColor="text1"/>
          <w:sz w:val="26"/>
          <w:szCs w:val="26"/>
        </w:rPr>
      </w:pPr>
      <w:r w:rsidRPr="20DB5868">
        <w:rPr>
          <w:rStyle w:val="Forte"/>
          <w:rFonts w:ascii="Calibri" w:eastAsiaTheme="majorEastAsia" w:hAnsi="Calibri" w:cs="Calibri"/>
          <w:caps/>
          <w:color w:val="000000" w:themeColor="text1"/>
          <w:sz w:val="26"/>
          <w:szCs w:val="26"/>
        </w:rPr>
        <w:lastRenderedPageBreak/>
        <w:t xml:space="preserve">ANEXO </w:t>
      </w:r>
      <w:r>
        <w:rPr>
          <w:rStyle w:val="Forte"/>
          <w:rFonts w:ascii="Calibri" w:eastAsiaTheme="majorEastAsia" w:hAnsi="Calibri" w:cs="Calibri"/>
          <w:caps/>
          <w:color w:val="000000" w:themeColor="text1"/>
          <w:sz w:val="26"/>
          <w:szCs w:val="26"/>
        </w:rPr>
        <w:t>VII</w:t>
      </w:r>
      <w:r w:rsidR="00177E7D">
        <w:rPr>
          <w:rStyle w:val="Forte"/>
          <w:rFonts w:ascii="Calibri" w:eastAsiaTheme="majorEastAsia" w:hAnsi="Calibri" w:cs="Calibri"/>
          <w:caps/>
          <w:color w:val="000000" w:themeColor="text1"/>
          <w:sz w:val="26"/>
          <w:szCs w:val="26"/>
        </w:rPr>
        <w:t>I</w:t>
      </w:r>
    </w:p>
    <w:p w:rsidR="00C578B8" w:rsidRDefault="00C578B8" w:rsidP="00C578B8">
      <w:pPr>
        <w:pStyle w:val="textocentralizadomaiusculas"/>
        <w:jc w:val="center"/>
        <w:rPr>
          <w:rFonts w:ascii="Calibri" w:hAnsi="Calibri" w:cs="Calibri"/>
          <w:caps/>
          <w:color w:val="000000"/>
          <w:sz w:val="26"/>
          <w:szCs w:val="26"/>
        </w:rPr>
      </w:pPr>
      <w:r>
        <w:rPr>
          <w:rStyle w:val="Forte"/>
          <w:rFonts w:ascii="Calibri" w:eastAsiaTheme="majorEastAsia" w:hAnsi="Calibri" w:cs="Calibri"/>
          <w:caps/>
          <w:color w:val="000000"/>
          <w:sz w:val="26"/>
          <w:szCs w:val="26"/>
        </w:rPr>
        <w:t>DECLARAÇÃO PESSOA COM DEFICIÊNCIA</w:t>
      </w:r>
    </w:p>
    <w:p w:rsidR="00C578B8" w:rsidRDefault="00C578B8" w:rsidP="00C578B8">
      <w:pPr>
        <w:pStyle w:val="textocentraliz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(Para agentes culturais concorrentes às cotas destinadas a pessoas com deficiência)</w:t>
      </w:r>
    </w:p>
    <w:p w:rsidR="00C578B8" w:rsidRDefault="00C578B8" w:rsidP="00C578B8">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 </w:t>
      </w:r>
    </w:p>
    <w:p w:rsidR="00C578B8" w:rsidRDefault="00C578B8" w:rsidP="00C578B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Eu,  ___________________________________________________________, CPF nº_______________________, RG nº ___________________, DECLARO para fins de participação no Edital (Nome ou número do edital) que sou pessoa com deficiência.</w:t>
      </w:r>
    </w:p>
    <w:p w:rsidR="00C578B8" w:rsidRDefault="00C578B8" w:rsidP="00C578B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Por ser verdade, assino a presente declaração e estou ciente de que a apresentação de declaração falsa pode acarretar desclassificação do edital e aplicação de sanções criminais.</w:t>
      </w:r>
    </w:p>
    <w:p w:rsidR="00C578B8" w:rsidRDefault="00C578B8" w:rsidP="00C578B8">
      <w:pPr>
        <w:pStyle w:val="textojustificado"/>
        <w:spacing w:before="120" w:beforeAutospacing="0" w:after="120" w:afterAutospacing="0"/>
        <w:ind w:left="120" w:right="120"/>
        <w:jc w:val="both"/>
        <w:rPr>
          <w:rFonts w:ascii="Calibri" w:hAnsi="Calibri" w:cs="Calibri"/>
          <w:color w:val="000000"/>
          <w:sz w:val="27"/>
          <w:szCs w:val="27"/>
        </w:rPr>
      </w:pPr>
      <w:r>
        <w:rPr>
          <w:rFonts w:ascii="Calibri" w:hAnsi="Calibri" w:cs="Calibri"/>
          <w:color w:val="000000"/>
          <w:sz w:val="27"/>
          <w:szCs w:val="27"/>
        </w:rPr>
        <w:t> </w:t>
      </w:r>
    </w:p>
    <w:p w:rsidR="00C578B8" w:rsidRDefault="00C578B8" w:rsidP="00C578B8">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NOME</w:t>
      </w:r>
    </w:p>
    <w:p w:rsidR="00C578B8" w:rsidRDefault="00C578B8" w:rsidP="00C578B8">
      <w:pPr>
        <w:pStyle w:val="textocentralizado"/>
        <w:spacing w:before="120" w:beforeAutospacing="0" w:after="120" w:afterAutospacing="0"/>
        <w:ind w:left="120" w:right="120"/>
        <w:jc w:val="center"/>
        <w:rPr>
          <w:rFonts w:ascii="Calibri" w:hAnsi="Calibri" w:cs="Calibri"/>
          <w:color w:val="000000"/>
          <w:sz w:val="27"/>
          <w:szCs w:val="27"/>
        </w:rPr>
      </w:pPr>
      <w:r>
        <w:rPr>
          <w:rFonts w:ascii="Calibri" w:hAnsi="Calibri" w:cs="Calibri"/>
          <w:color w:val="000000"/>
          <w:sz w:val="27"/>
          <w:szCs w:val="27"/>
        </w:rPr>
        <w:t>ASSINATURA DO DECLARANTE</w:t>
      </w:r>
    </w:p>
    <w:p w:rsidR="00177E7D" w:rsidRDefault="00C578B8" w:rsidP="00C578B8">
      <w:pPr>
        <w:spacing w:before="100" w:beforeAutospacing="1" w:after="100" w:afterAutospacing="1" w:line="240" w:lineRule="auto"/>
        <w:rPr>
          <w:rFonts w:ascii="Times New Roman" w:eastAsia="Times New Roman" w:hAnsi="Times New Roman" w:cs="Times New Roman"/>
          <w:color w:val="000000"/>
          <w:sz w:val="27"/>
          <w:szCs w:val="27"/>
        </w:rPr>
      </w:pPr>
      <w:r w:rsidRPr="00D05A57">
        <w:rPr>
          <w:rFonts w:ascii="Times New Roman" w:eastAsia="Times New Roman" w:hAnsi="Times New Roman" w:cs="Times New Roman"/>
          <w:color w:val="000000"/>
          <w:sz w:val="27"/>
          <w:szCs w:val="27"/>
        </w:rPr>
        <w:t> </w:t>
      </w:r>
    </w:p>
    <w:p w:rsidR="00177E7D" w:rsidRDefault="00177E7D">
      <w:pPr>
        <w:spacing w:line="278"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type="page"/>
      </w:r>
    </w:p>
    <w:p w:rsidR="00C956DF" w:rsidRPr="00C956DF" w:rsidRDefault="00C956DF" w:rsidP="00C956DF">
      <w:pPr>
        <w:pStyle w:val="textocentralizadomaiusculas"/>
        <w:jc w:val="center"/>
        <w:rPr>
          <w:rFonts w:ascii="Calibri" w:eastAsiaTheme="majorEastAsia" w:hAnsi="Calibri" w:cs="Calibri"/>
          <w:b/>
          <w:bCs/>
          <w:caps/>
          <w:color w:val="000000" w:themeColor="text1"/>
          <w:sz w:val="26"/>
          <w:szCs w:val="26"/>
        </w:rPr>
      </w:pPr>
      <w:r w:rsidRPr="20DB5868">
        <w:rPr>
          <w:rStyle w:val="Forte"/>
          <w:rFonts w:ascii="Calibri" w:eastAsiaTheme="majorEastAsia" w:hAnsi="Calibri" w:cs="Calibri"/>
          <w:caps/>
          <w:color w:val="000000" w:themeColor="text1"/>
          <w:sz w:val="26"/>
          <w:szCs w:val="26"/>
        </w:rPr>
        <w:lastRenderedPageBreak/>
        <w:t xml:space="preserve">ANEXO </w:t>
      </w:r>
      <w:r>
        <w:rPr>
          <w:rStyle w:val="Forte"/>
          <w:rFonts w:ascii="Calibri" w:eastAsiaTheme="majorEastAsia" w:hAnsi="Calibri" w:cs="Calibri"/>
          <w:caps/>
          <w:color w:val="000000" w:themeColor="text1"/>
          <w:sz w:val="26"/>
          <w:szCs w:val="26"/>
        </w:rPr>
        <w:t>IX</w:t>
      </w:r>
    </w:p>
    <w:p w:rsidR="00C956DF" w:rsidRPr="00C956DF" w:rsidRDefault="00C956DF" w:rsidP="00C956DF">
      <w:pPr>
        <w:spacing w:before="100" w:beforeAutospacing="1" w:after="100" w:afterAutospacing="1" w:line="240" w:lineRule="auto"/>
        <w:jc w:val="center"/>
        <w:rPr>
          <w:rFonts w:ascii="Arial" w:eastAsia="Times New Roman" w:hAnsi="Arial" w:cs="Arial"/>
          <w:b/>
          <w:bCs/>
          <w:color w:val="000000"/>
          <w:sz w:val="24"/>
          <w:szCs w:val="24"/>
        </w:rPr>
      </w:pPr>
      <w:r w:rsidRPr="00C956DF">
        <w:rPr>
          <w:rFonts w:ascii="Arial" w:eastAsia="Times New Roman" w:hAnsi="Arial" w:cs="Arial"/>
          <w:b/>
          <w:bCs/>
          <w:color w:val="000000"/>
          <w:sz w:val="24"/>
          <w:szCs w:val="24"/>
        </w:rPr>
        <w:t>DECLARAÇÃO DE PRESTAÇÃO DE CONTAS – PNAB (CICLO 1)</w:t>
      </w:r>
    </w:p>
    <w:p w:rsidR="00C956DF" w:rsidRDefault="00C956DF" w:rsidP="00C956DF">
      <w:pPr>
        <w:spacing w:before="100" w:beforeAutospacing="1" w:after="100" w:afterAutospacing="1" w:line="360" w:lineRule="auto"/>
        <w:jc w:val="both"/>
        <w:rPr>
          <w:rFonts w:ascii="Arial" w:eastAsia="Times New Roman" w:hAnsi="Arial" w:cs="Arial"/>
          <w:color w:val="000000"/>
          <w:sz w:val="24"/>
          <w:szCs w:val="24"/>
        </w:rPr>
      </w:pPr>
    </w:p>
    <w:p w:rsidR="00C956DF" w:rsidRPr="00C956DF" w:rsidRDefault="00C956DF" w:rsidP="00C956DF">
      <w:pPr>
        <w:spacing w:before="100" w:beforeAutospacing="1" w:after="100" w:afterAutospacing="1" w:line="360" w:lineRule="auto"/>
        <w:jc w:val="both"/>
        <w:rPr>
          <w:rFonts w:ascii="Arial" w:eastAsia="Times New Roman" w:hAnsi="Arial" w:cs="Arial"/>
          <w:color w:val="000000"/>
          <w:sz w:val="24"/>
          <w:szCs w:val="24"/>
        </w:rPr>
      </w:pPr>
      <w:r w:rsidRPr="00C956DF">
        <w:rPr>
          <w:rFonts w:ascii="Arial" w:eastAsia="Times New Roman" w:hAnsi="Arial" w:cs="Arial"/>
          <w:color w:val="000000"/>
          <w:sz w:val="24"/>
          <w:szCs w:val="24"/>
        </w:rPr>
        <w:t>Eu, ________________________________________, inscrito(a) no CPF nº ____________________________, residente e domiciliado(a) à ______________________________________________, na qualidade de proponente, DECLARO, para os devidos fins, que realizei a prestação de contas referente ao projeto intitulado “______________________________________”, aprovado no âmbito do Edital ________________________________________, relativo ao Ciclo 1 da Política Nacional Aldir Blanc de Fomento à Cultura – PNAB.</w:t>
      </w:r>
    </w:p>
    <w:p w:rsidR="00C956DF" w:rsidRPr="00C956DF" w:rsidRDefault="00C956DF" w:rsidP="00C956DF">
      <w:pPr>
        <w:spacing w:before="100" w:beforeAutospacing="1" w:after="100" w:afterAutospacing="1" w:line="360" w:lineRule="auto"/>
        <w:jc w:val="both"/>
        <w:rPr>
          <w:rFonts w:ascii="Arial" w:eastAsia="Times New Roman" w:hAnsi="Arial" w:cs="Arial"/>
          <w:color w:val="000000"/>
          <w:sz w:val="24"/>
          <w:szCs w:val="24"/>
        </w:rPr>
      </w:pPr>
      <w:r w:rsidRPr="00C956DF">
        <w:rPr>
          <w:rFonts w:ascii="Arial" w:eastAsia="Times New Roman" w:hAnsi="Arial" w:cs="Arial"/>
          <w:color w:val="000000"/>
          <w:sz w:val="24"/>
          <w:szCs w:val="24"/>
        </w:rPr>
        <w:t>Declaro, ainda, que a prestação de contas foi devidamente apresentada junto ao órgão competente, nos termos das exigências estabelecidas no referido edital, estando ciente das responsabilidades legais decorrentes da veracidade das informações prestadas.</w:t>
      </w:r>
    </w:p>
    <w:p w:rsidR="00C956DF" w:rsidRPr="00C956DF" w:rsidRDefault="00C956DF" w:rsidP="00C956DF">
      <w:pPr>
        <w:spacing w:before="100" w:beforeAutospacing="1" w:after="100" w:afterAutospacing="1" w:line="360" w:lineRule="auto"/>
        <w:jc w:val="both"/>
        <w:rPr>
          <w:rFonts w:ascii="Arial" w:eastAsia="Times New Roman" w:hAnsi="Arial" w:cs="Arial"/>
          <w:color w:val="000000"/>
          <w:sz w:val="24"/>
          <w:szCs w:val="24"/>
        </w:rPr>
      </w:pPr>
      <w:r w:rsidRPr="00C956DF">
        <w:rPr>
          <w:rFonts w:ascii="Arial" w:eastAsia="Times New Roman" w:hAnsi="Arial" w:cs="Arial"/>
          <w:color w:val="000000"/>
          <w:sz w:val="24"/>
          <w:szCs w:val="24"/>
        </w:rPr>
        <w:t>Por ser verdade, firmo a presente declaração.</w:t>
      </w:r>
    </w:p>
    <w:p w:rsidR="00C956DF" w:rsidRPr="00C956DF" w:rsidRDefault="00C956DF" w:rsidP="00C956DF">
      <w:pPr>
        <w:spacing w:before="100" w:beforeAutospacing="1" w:after="100" w:afterAutospacing="1" w:line="360" w:lineRule="auto"/>
        <w:jc w:val="both"/>
        <w:rPr>
          <w:rFonts w:ascii="Arial" w:eastAsia="Times New Roman" w:hAnsi="Arial" w:cs="Arial"/>
          <w:color w:val="000000"/>
          <w:sz w:val="24"/>
          <w:szCs w:val="24"/>
        </w:rPr>
      </w:pPr>
      <w:r w:rsidRPr="00C956DF">
        <w:rPr>
          <w:rFonts w:ascii="Arial" w:eastAsia="Times New Roman" w:hAnsi="Arial" w:cs="Arial"/>
          <w:color w:val="000000"/>
          <w:sz w:val="24"/>
          <w:szCs w:val="24"/>
        </w:rPr>
        <w:t>Local e data: ________________________________________</w:t>
      </w:r>
    </w:p>
    <w:p w:rsidR="00C956DF" w:rsidRPr="00C956DF" w:rsidRDefault="00C956DF" w:rsidP="00C956DF">
      <w:pPr>
        <w:spacing w:before="100" w:beforeAutospacing="1" w:after="100" w:afterAutospacing="1" w:line="360" w:lineRule="auto"/>
        <w:jc w:val="both"/>
        <w:rPr>
          <w:rFonts w:ascii="Arial" w:eastAsia="Times New Roman" w:hAnsi="Arial" w:cs="Arial"/>
          <w:color w:val="000000"/>
          <w:sz w:val="24"/>
          <w:szCs w:val="24"/>
        </w:rPr>
      </w:pPr>
    </w:p>
    <w:p w:rsidR="00C956DF" w:rsidRPr="00C956DF" w:rsidRDefault="00C956DF" w:rsidP="00C956DF">
      <w:pPr>
        <w:spacing w:before="100" w:beforeAutospacing="1" w:after="100" w:afterAutospacing="1" w:line="240" w:lineRule="auto"/>
        <w:jc w:val="center"/>
        <w:rPr>
          <w:rFonts w:ascii="Arial" w:eastAsia="Times New Roman" w:hAnsi="Arial" w:cs="Arial"/>
          <w:color w:val="000000"/>
          <w:sz w:val="24"/>
          <w:szCs w:val="24"/>
        </w:rPr>
      </w:pPr>
      <w:r w:rsidRPr="00C956DF">
        <w:rPr>
          <w:rFonts w:ascii="Arial" w:eastAsia="Times New Roman" w:hAnsi="Arial" w:cs="Arial"/>
          <w:color w:val="000000"/>
          <w:sz w:val="24"/>
          <w:szCs w:val="24"/>
        </w:rPr>
        <w:t>Assinatura do(a) proponente</w:t>
      </w:r>
    </w:p>
    <w:p w:rsidR="00C578B8" w:rsidRPr="00C956DF" w:rsidRDefault="00C578B8" w:rsidP="00C578B8">
      <w:pPr>
        <w:spacing w:before="100" w:beforeAutospacing="1" w:after="100" w:afterAutospacing="1" w:line="240" w:lineRule="auto"/>
        <w:rPr>
          <w:rFonts w:ascii="Arial" w:eastAsia="Times New Roman" w:hAnsi="Arial" w:cs="Arial"/>
          <w:color w:val="000000"/>
          <w:sz w:val="24"/>
          <w:szCs w:val="24"/>
        </w:rPr>
      </w:pPr>
    </w:p>
    <w:p w:rsidR="00C578B8" w:rsidRPr="00C956DF" w:rsidRDefault="00C578B8" w:rsidP="00C578B8">
      <w:pPr>
        <w:rPr>
          <w:rFonts w:ascii="Arial" w:hAnsi="Arial" w:cs="Arial"/>
          <w:sz w:val="24"/>
          <w:szCs w:val="24"/>
        </w:rPr>
      </w:pPr>
    </w:p>
    <w:p w:rsidR="00B56C2C" w:rsidRPr="00C956DF" w:rsidRDefault="00B56C2C" w:rsidP="00B56C2C">
      <w:pPr>
        <w:spacing w:line="278" w:lineRule="auto"/>
        <w:rPr>
          <w:rFonts w:ascii="Arial" w:hAnsi="Arial" w:cs="Arial"/>
          <w:sz w:val="24"/>
          <w:szCs w:val="24"/>
        </w:rPr>
      </w:pPr>
    </w:p>
    <w:sectPr w:rsidR="00B56C2C" w:rsidRPr="00C956DF" w:rsidSect="00205950">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3A35" w:rsidRDefault="00CB3A35" w:rsidP="008D205C">
      <w:pPr>
        <w:spacing w:after="0" w:line="240" w:lineRule="auto"/>
      </w:pPr>
      <w:r>
        <w:separator/>
      </w:r>
    </w:p>
  </w:endnote>
  <w:endnote w:type="continuationSeparator" w:id="1">
    <w:p w:rsidR="00CB3A35" w:rsidRDefault="00CB3A35" w:rsidP="008D20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D3" w:rsidRDefault="007E26D3" w:rsidP="008D205C">
    <w:pPr>
      <w:pStyle w:val="Rodap"/>
      <w:jc w:val="center"/>
    </w:pPr>
    <w:r>
      <w:rPr>
        <w:noProof/>
      </w:rPr>
      <w:drawing>
        <wp:anchor distT="0" distB="0" distL="114300" distR="114300" simplePos="0" relativeHeight="251658240" behindDoc="1" locked="0" layoutInCell="1" allowOverlap="1">
          <wp:simplePos x="0" y="0"/>
          <wp:positionH relativeFrom="column">
            <wp:posOffset>3101340</wp:posOffset>
          </wp:positionH>
          <wp:positionV relativeFrom="page">
            <wp:posOffset>9906000</wp:posOffset>
          </wp:positionV>
          <wp:extent cx="2962275" cy="612140"/>
          <wp:effectExtent l="0" t="0" r="0" b="0"/>
          <wp:wrapTopAndBottom/>
          <wp:docPr id="287168643" name="Imagem 1" descr="Uma imagem contendo Interface gráfica do usuári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68643" name="Imagem 1" descr="Uma imagem contendo Interface gráfica do usuário&#10;&#10;O conteúdo gerado por IA pode estar incorreto."/>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62275" cy="61214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3A35" w:rsidRDefault="00CB3A35" w:rsidP="008D205C">
      <w:pPr>
        <w:spacing w:after="0" w:line="240" w:lineRule="auto"/>
      </w:pPr>
      <w:r>
        <w:separator/>
      </w:r>
    </w:p>
  </w:footnote>
  <w:footnote w:type="continuationSeparator" w:id="1">
    <w:p w:rsidR="00CB3A35" w:rsidRDefault="00CB3A35" w:rsidP="008D20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6D3" w:rsidRDefault="007E26D3" w:rsidP="008D205C">
    <w:pPr>
      <w:pStyle w:val="Cabealho"/>
      <w:jc w:val="center"/>
    </w:pPr>
    <w:r>
      <w:rPr>
        <w:noProof/>
      </w:rPr>
      <w:drawing>
        <wp:anchor distT="0" distB="0" distL="114300" distR="114300" simplePos="0" relativeHeight="251660288" behindDoc="1" locked="0" layoutInCell="1" allowOverlap="1">
          <wp:simplePos x="0" y="0"/>
          <wp:positionH relativeFrom="column">
            <wp:posOffset>4895215</wp:posOffset>
          </wp:positionH>
          <wp:positionV relativeFrom="paragraph">
            <wp:posOffset>-157480</wp:posOffset>
          </wp:positionV>
          <wp:extent cx="965335" cy="609600"/>
          <wp:effectExtent l="0" t="0" r="6350" b="0"/>
          <wp:wrapNone/>
          <wp:docPr id="700443023" name="Imagem 1" descr="Notícias | Grifon Bras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ícias | Grifon Brasi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65335" cy="609600"/>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-756285</wp:posOffset>
          </wp:positionH>
          <wp:positionV relativeFrom="paragraph">
            <wp:posOffset>-114300</wp:posOffset>
          </wp:positionV>
          <wp:extent cx="2895600" cy="598597"/>
          <wp:effectExtent l="0" t="0" r="0" b="0"/>
          <wp:wrapTopAndBottom/>
          <wp:docPr id="200220770" name="Imagem 2"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20770" name="Imagem 2" descr="Logotipo&#10;&#10;O conteúdo gerado por IA pode estar incorreto."/>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895600" cy="598597"/>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21C1"/>
    <w:multiLevelType w:val="hybridMultilevel"/>
    <w:tmpl w:val="2A5A2636"/>
    <w:lvl w:ilvl="0" w:tplc="0416000F">
      <w:start w:val="2"/>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B334BEC"/>
    <w:multiLevelType w:val="hybridMultilevel"/>
    <w:tmpl w:val="27509D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6422091"/>
    <w:multiLevelType w:val="multilevel"/>
    <w:tmpl w:val="45D456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188C798F"/>
    <w:multiLevelType w:val="multilevel"/>
    <w:tmpl w:val="4E16F470"/>
    <w:lvl w:ilvl="0">
      <w:start w:val="8"/>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4145401A"/>
    <w:multiLevelType w:val="hybridMultilevel"/>
    <w:tmpl w:val="C8109B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34165B6"/>
    <w:multiLevelType w:val="hybridMultilevel"/>
    <w:tmpl w:val="63A8B54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nsid w:val="43D75A67"/>
    <w:multiLevelType w:val="multilevel"/>
    <w:tmpl w:val="C4C8CD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nsid w:val="686A788C"/>
    <w:multiLevelType w:val="multilevel"/>
    <w:tmpl w:val="D7D45BA6"/>
    <w:lvl w:ilvl="0">
      <w:start w:val="1"/>
      <w:numFmt w:val="lowerLetter"/>
      <w:lvlText w:val="%1)"/>
      <w:lvlJc w:val="left"/>
      <w:pPr>
        <w:ind w:left="1125" w:hanging="360"/>
      </w:pPr>
      <w:rPr>
        <w:rFonts w:ascii="Calibri" w:eastAsia="Calibri" w:hAnsi="Calibri" w:cs="Calibri"/>
        <w:b w:val="0"/>
      </w:rPr>
    </w:lvl>
    <w:lvl w:ilvl="1">
      <w:start w:val="1"/>
      <w:numFmt w:val="lowerLetter"/>
      <w:lvlText w:val="%2."/>
      <w:lvlJc w:val="left"/>
      <w:pPr>
        <w:ind w:left="1845" w:hanging="360"/>
      </w:pPr>
    </w:lvl>
    <w:lvl w:ilvl="2">
      <w:start w:val="1"/>
      <w:numFmt w:val="lowerRoman"/>
      <w:lvlText w:val="%3."/>
      <w:lvlJc w:val="right"/>
      <w:pPr>
        <w:ind w:left="2565" w:hanging="180"/>
      </w:pPr>
    </w:lvl>
    <w:lvl w:ilvl="3">
      <w:start w:val="1"/>
      <w:numFmt w:val="decimal"/>
      <w:lvlText w:val="%4."/>
      <w:lvlJc w:val="left"/>
      <w:pPr>
        <w:ind w:left="3285" w:hanging="360"/>
      </w:pPr>
    </w:lvl>
    <w:lvl w:ilvl="4">
      <w:start w:val="1"/>
      <w:numFmt w:val="lowerLetter"/>
      <w:lvlText w:val="%5."/>
      <w:lvlJc w:val="left"/>
      <w:pPr>
        <w:ind w:left="4005" w:hanging="360"/>
      </w:pPr>
    </w:lvl>
    <w:lvl w:ilvl="5">
      <w:start w:val="1"/>
      <w:numFmt w:val="lowerRoman"/>
      <w:lvlText w:val="%6."/>
      <w:lvlJc w:val="right"/>
      <w:pPr>
        <w:ind w:left="4725" w:hanging="180"/>
      </w:pPr>
    </w:lvl>
    <w:lvl w:ilvl="6">
      <w:start w:val="1"/>
      <w:numFmt w:val="decimal"/>
      <w:lvlText w:val="%7."/>
      <w:lvlJc w:val="left"/>
      <w:pPr>
        <w:ind w:left="5445" w:hanging="360"/>
      </w:pPr>
    </w:lvl>
    <w:lvl w:ilvl="7">
      <w:start w:val="1"/>
      <w:numFmt w:val="lowerLetter"/>
      <w:lvlText w:val="%8."/>
      <w:lvlJc w:val="left"/>
      <w:pPr>
        <w:ind w:left="6165" w:hanging="360"/>
      </w:pPr>
    </w:lvl>
    <w:lvl w:ilvl="8">
      <w:start w:val="1"/>
      <w:numFmt w:val="lowerRoman"/>
      <w:lvlText w:val="%9."/>
      <w:lvlJc w:val="right"/>
      <w:pPr>
        <w:ind w:left="6885" w:hanging="180"/>
      </w:pPr>
    </w:lvl>
  </w:abstractNum>
  <w:abstractNum w:abstractNumId="8">
    <w:nsid w:val="6D6B70E9"/>
    <w:multiLevelType w:val="multilevel"/>
    <w:tmpl w:val="DDAE01C4"/>
    <w:lvl w:ilvl="0">
      <w:start w:val="1"/>
      <w:numFmt w:val="decimal"/>
      <w:lvlText w:val="%1."/>
      <w:lvlJc w:val="left"/>
      <w:pPr>
        <w:ind w:left="720" w:hanging="360"/>
      </w:pPr>
      <w:rPr>
        <w:b/>
        <w:bCs/>
      </w:rPr>
    </w:lvl>
    <w:lvl w:ilvl="1">
      <w:start w:val="1"/>
      <w:numFmt w:val="decimal"/>
      <w:lvlText w:val="%1.%2"/>
      <w:lvlJc w:val="left"/>
      <w:pPr>
        <w:ind w:left="765" w:hanging="405"/>
      </w:pPr>
      <w:rPr>
        <w:b/>
        <w:color w:val="000000"/>
      </w:rPr>
    </w:lvl>
    <w:lvl w:ilvl="2">
      <w:start w:val="1"/>
      <w:numFmt w:val="decimal"/>
      <w:lvlText w:val="%1.%2.%3"/>
      <w:lvlJc w:val="left"/>
      <w:pPr>
        <w:ind w:left="1080" w:hanging="720"/>
      </w:pPr>
      <w:rPr>
        <w:b/>
      </w:rPr>
    </w:lvl>
    <w:lvl w:ilvl="3">
      <w:start w:val="1"/>
      <w:numFmt w:val="decimal"/>
      <w:lvlText w:val="%1.%2.%3.%4"/>
      <w:lvlJc w:val="left"/>
      <w:pPr>
        <w:ind w:left="1440" w:hanging="1080"/>
      </w:pPr>
      <w:rPr>
        <w:b/>
      </w:rPr>
    </w:lvl>
    <w:lvl w:ilvl="4">
      <w:start w:val="1"/>
      <w:numFmt w:val="decimal"/>
      <w:lvlText w:val="%1.%2.%3.%4.%5"/>
      <w:lvlJc w:val="left"/>
      <w:pPr>
        <w:ind w:left="1440" w:hanging="1080"/>
      </w:pPr>
      <w:rPr>
        <w:b/>
      </w:rPr>
    </w:lvl>
    <w:lvl w:ilvl="5">
      <w:start w:val="1"/>
      <w:numFmt w:val="decimal"/>
      <w:lvlText w:val="%1.%2.%3.%4.%5.%6"/>
      <w:lvlJc w:val="left"/>
      <w:pPr>
        <w:ind w:left="1800" w:hanging="1440"/>
      </w:pPr>
      <w:rPr>
        <w:b/>
      </w:rPr>
    </w:lvl>
    <w:lvl w:ilvl="6">
      <w:start w:val="1"/>
      <w:numFmt w:val="decimal"/>
      <w:lvlText w:val="%1.%2.%3.%4.%5.%6.%7"/>
      <w:lvlJc w:val="left"/>
      <w:pPr>
        <w:ind w:left="1800" w:hanging="1440"/>
      </w:pPr>
      <w:rPr>
        <w:b/>
      </w:rPr>
    </w:lvl>
    <w:lvl w:ilvl="7">
      <w:start w:val="1"/>
      <w:numFmt w:val="decimal"/>
      <w:lvlText w:val="%1.%2.%3.%4.%5.%6.%7.%8"/>
      <w:lvlJc w:val="left"/>
      <w:pPr>
        <w:ind w:left="2160" w:hanging="1800"/>
      </w:pPr>
      <w:rPr>
        <w:b/>
      </w:rPr>
    </w:lvl>
    <w:lvl w:ilvl="8">
      <w:start w:val="1"/>
      <w:numFmt w:val="decimal"/>
      <w:lvlText w:val="%1.%2.%3.%4.%5.%6.%7.%8.%9"/>
      <w:lvlJc w:val="left"/>
      <w:pPr>
        <w:ind w:left="2160" w:hanging="1800"/>
      </w:pPr>
      <w:rPr>
        <w:b/>
      </w:rPr>
    </w:lvl>
  </w:abstractNum>
  <w:num w:numId="1">
    <w:abstractNumId w:val="8"/>
  </w:num>
  <w:num w:numId="2">
    <w:abstractNumId w:val="7"/>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8D205C"/>
    <w:rsid w:val="00023019"/>
    <w:rsid w:val="00083B79"/>
    <w:rsid w:val="000A040C"/>
    <w:rsid w:val="000B3C71"/>
    <w:rsid w:val="000E6BE2"/>
    <w:rsid w:val="00156F68"/>
    <w:rsid w:val="00171E66"/>
    <w:rsid w:val="00177E7D"/>
    <w:rsid w:val="001A12F5"/>
    <w:rsid w:val="001B7793"/>
    <w:rsid w:val="00200C8C"/>
    <w:rsid w:val="00205950"/>
    <w:rsid w:val="002121DE"/>
    <w:rsid w:val="0021331A"/>
    <w:rsid w:val="00237C67"/>
    <w:rsid w:val="002475CA"/>
    <w:rsid w:val="00281A28"/>
    <w:rsid w:val="00282DC7"/>
    <w:rsid w:val="002B2263"/>
    <w:rsid w:val="002B2F2F"/>
    <w:rsid w:val="002F6C67"/>
    <w:rsid w:val="003074B2"/>
    <w:rsid w:val="00326DA6"/>
    <w:rsid w:val="0036585B"/>
    <w:rsid w:val="00370845"/>
    <w:rsid w:val="003941A1"/>
    <w:rsid w:val="00394757"/>
    <w:rsid w:val="003A504E"/>
    <w:rsid w:val="003B6CD2"/>
    <w:rsid w:val="003D2835"/>
    <w:rsid w:val="003E360E"/>
    <w:rsid w:val="003E4B03"/>
    <w:rsid w:val="0042073A"/>
    <w:rsid w:val="0045027A"/>
    <w:rsid w:val="0046329D"/>
    <w:rsid w:val="00487918"/>
    <w:rsid w:val="004B318F"/>
    <w:rsid w:val="005123A3"/>
    <w:rsid w:val="00523564"/>
    <w:rsid w:val="00524B0C"/>
    <w:rsid w:val="00530057"/>
    <w:rsid w:val="0059361A"/>
    <w:rsid w:val="005A121F"/>
    <w:rsid w:val="005A1D6E"/>
    <w:rsid w:val="005B0D62"/>
    <w:rsid w:val="005C12F7"/>
    <w:rsid w:val="005E7BCB"/>
    <w:rsid w:val="00610A0A"/>
    <w:rsid w:val="00616B5E"/>
    <w:rsid w:val="00646751"/>
    <w:rsid w:val="006551B3"/>
    <w:rsid w:val="006662AA"/>
    <w:rsid w:val="00672654"/>
    <w:rsid w:val="00672BDE"/>
    <w:rsid w:val="00677792"/>
    <w:rsid w:val="00680001"/>
    <w:rsid w:val="006C7A0D"/>
    <w:rsid w:val="007161E9"/>
    <w:rsid w:val="00720E05"/>
    <w:rsid w:val="007210C7"/>
    <w:rsid w:val="00740FA6"/>
    <w:rsid w:val="00755448"/>
    <w:rsid w:val="007854E0"/>
    <w:rsid w:val="007A2D35"/>
    <w:rsid w:val="007C5FEA"/>
    <w:rsid w:val="007D3BD9"/>
    <w:rsid w:val="007D538E"/>
    <w:rsid w:val="007E1CF2"/>
    <w:rsid w:val="007E26D3"/>
    <w:rsid w:val="007F1B45"/>
    <w:rsid w:val="008459BB"/>
    <w:rsid w:val="00851C49"/>
    <w:rsid w:val="00857684"/>
    <w:rsid w:val="008919C2"/>
    <w:rsid w:val="008B3BF1"/>
    <w:rsid w:val="008B65D8"/>
    <w:rsid w:val="008C676A"/>
    <w:rsid w:val="008C7A65"/>
    <w:rsid w:val="008D205C"/>
    <w:rsid w:val="008D6E44"/>
    <w:rsid w:val="008E7452"/>
    <w:rsid w:val="009678D9"/>
    <w:rsid w:val="009B7D1E"/>
    <w:rsid w:val="009D46D0"/>
    <w:rsid w:val="00A10203"/>
    <w:rsid w:val="00A11B22"/>
    <w:rsid w:val="00A6295A"/>
    <w:rsid w:val="00A630D9"/>
    <w:rsid w:val="00A90C14"/>
    <w:rsid w:val="00A947A8"/>
    <w:rsid w:val="00AB29E3"/>
    <w:rsid w:val="00AE5EF0"/>
    <w:rsid w:val="00AF1FC0"/>
    <w:rsid w:val="00B04BEA"/>
    <w:rsid w:val="00B20C87"/>
    <w:rsid w:val="00B370E4"/>
    <w:rsid w:val="00B5279C"/>
    <w:rsid w:val="00B54908"/>
    <w:rsid w:val="00B56C2C"/>
    <w:rsid w:val="00B83FAF"/>
    <w:rsid w:val="00BA4797"/>
    <w:rsid w:val="00BF1714"/>
    <w:rsid w:val="00BF1BD6"/>
    <w:rsid w:val="00C05075"/>
    <w:rsid w:val="00C1150E"/>
    <w:rsid w:val="00C2466A"/>
    <w:rsid w:val="00C41890"/>
    <w:rsid w:val="00C578B8"/>
    <w:rsid w:val="00C65D2F"/>
    <w:rsid w:val="00C76F6B"/>
    <w:rsid w:val="00C775D5"/>
    <w:rsid w:val="00C956DF"/>
    <w:rsid w:val="00CA43F4"/>
    <w:rsid w:val="00CB3A35"/>
    <w:rsid w:val="00CC0F36"/>
    <w:rsid w:val="00CD5B4C"/>
    <w:rsid w:val="00CF57F0"/>
    <w:rsid w:val="00D14322"/>
    <w:rsid w:val="00D17760"/>
    <w:rsid w:val="00D239BC"/>
    <w:rsid w:val="00D323E3"/>
    <w:rsid w:val="00D8499F"/>
    <w:rsid w:val="00D86B8E"/>
    <w:rsid w:val="00D93C77"/>
    <w:rsid w:val="00D945BA"/>
    <w:rsid w:val="00DB07A9"/>
    <w:rsid w:val="00DC2672"/>
    <w:rsid w:val="00E131DB"/>
    <w:rsid w:val="00E409C8"/>
    <w:rsid w:val="00E61179"/>
    <w:rsid w:val="00E650C2"/>
    <w:rsid w:val="00EA4893"/>
    <w:rsid w:val="00ED4297"/>
    <w:rsid w:val="00EE01F1"/>
    <w:rsid w:val="00EE328F"/>
    <w:rsid w:val="00EF652A"/>
    <w:rsid w:val="00F13C3B"/>
    <w:rsid w:val="00F346EE"/>
    <w:rsid w:val="00F347CE"/>
    <w:rsid w:val="00F4424F"/>
    <w:rsid w:val="00F77C69"/>
    <w:rsid w:val="00FD69E4"/>
    <w:rsid w:val="00FF722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t-B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2AA"/>
    <w:pPr>
      <w:spacing w:line="259" w:lineRule="auto"/>
    </w:pPr>
    <w:rPr>
      <w:rFonts w:ascii="Calibri" w:eastAsia="Calibri" w:hAnsi="Calibri" w:cs="Calibri"/>
      <w:kern w:val="0"/>
      <w:sz w:val="22"/>
      <w:szCs w:val="22"/>
      <w:lang w:eastAsia="pt-BR"/>
    </w:rPr>
  </w:style>
  <w:style w:type="paragraph" w:styleId="Ttulo1">
    <w:name w:val="heading 1"/>
    <w:basedOn w:val="Normal"/>
    <w:next w:val="Normal"/>
    <w:link w:val="Ttulo1Char"/>
    <w:uiPriority w:val="9"/>
    <w:qFormat/>
    <w:rsid w:val="008D2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8D2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8D20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8D20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8D20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8D20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8D20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8D20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8D205C"/>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D205C"/>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D205C"/>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D205C"/>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D205C"/>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D205C"/>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D205C"/>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D205C"/>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D205C"/>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D205C"/>
    <w:rPr>
      <w:rFonts w:eastAsiaTheme="majorEastAsia" w:cstheme="majorBidi"/>
      <w:color w:val="272727" w:themeColor="text1" w:themeTint="D8"/>
    </w:rPr>
  </w:style>
  <w:style w:type="paragraph" w:styleId="Ttulo">
    <w:name w:val="Title"/>
    <w:basedOn w:val="Normal"/>
    <w:next w:val="Normal"/>
    <w:link w:val="TtuloChar"/>
    <w:uiPriority w:val="10"/>
    <w:qFormat/>
    <w:rsid w:val="008D2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8D20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D205C"/>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8D205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D205C"/>
    <w:pPr>
      <w:spacing w:before="160"/>
      <w:jc w:val="center"/>
    </w:pPr>
    <w:rPr>
      <w:i/>
      <w:iCs/>
      <w:color w:val="404040" w:themeColor="text1" w:themeTint="BF"/>
    </w:rPr>
  </w:style>
  <w:style w:type="character" w:customStyle="1" w:styleId="CitaoChar">
    <w:name w:val="Citação Char"/>
    <w:basedOn w:val="Fontepargpadro"/>
    <w:link w:val="Citao"/>
    <w:uiPriority w:val="29"/>
    <w:rsid w:val="008D205C"/>
    <w:rPr>
      <w:i/>
      <w:iCs/>
      <w:color w:val="404040" w:themeColor="text1" w:themeTint="BF"/>
    </w:rPr>
  </w:style>
  <w:style w:type="paragraph" w:styleId="PargrafodaLista">
    <w:name w:val="List Paragraph"/>
    <w:basedOn w:val="Normal"/>
    <w:uiPriority w:val="34"/>
    <w:qFormat/>
    <w:rsid w:val="008D205C"/>
    <w:pPr>
      <w:ind w:left="720"/>
      <w:contextualSpacing/>
    </w:pPr>
  </w:style>
  <w:style w:type="character" w:styleId="nfaseIntensa">
    <w:name w:val="Intense Emphasis"/>
    <w:basedOn w:val="Fontepargpadro"/>
    <w:uiPriority w:val="21"/>
    <w:qFormat/>
    <w:rsid w:val="008D205C"/>
    <w:rPr>
      <w:i/>
      <w:iCs/>
      <w:color w:val="0F4761" w:themeColor="accent1" w:themeShade="BF"/>
    </w:rPr>
  </w:style>
  <w:style w:type="paragraph" w:styleId="CitaoIntensa">
    <w:name w:val="Intense Quote"/>
    <w:basedOn w:val="Normal"/>
    <w:next w:val="Normal"/>
    <w:link w:val="CitaoIntensaChar"/>
    <w:uiPriority w:val="30"/>
    <w:qFormat/>
    <w:rsid w:val="008D2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8D205C"/>
    <w:rPr>
      <w:i/>
      <w:iCs/>
      <w:color w:val="0F4761" w:themeColor="accent1" w:themeShade="BF"/>
    </w:rPr>
  </w:style>
  <w:style w:type="character" w:styleId="RefernciaIntensa">
    <w:name w:val="Intense Reference"/>
    <w:basedOn w:val="Fontepargpadro"/>
    <w:uiPriority w:val="32"/>
    <w:qFormat/>
    <w:rsid w:val="008D205C"/>
    <w:rPr>
      <w:b/>
      <w:bCs/>
      <w:smallCaps/>
      <w:color w:val="0F4761" w:themeColor="accent1" w:themeShade="BF"/>
      <w:spacing w:val="5"/>
    </w:rPr>
  </w:style>
  <w:style w:type="paragraph" w:styleId="Cabealho">
    <w:name w:val="header"/>
    <w:basedOn w:val="Normal"/>
    <w:link w:val="CabealhoChar"/>
    <w:uiPriority w:val="99"/>
    <w:unhideWhenUsed/>
    <w:rsid w:val="008D205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D205C"/>
  </w:style>
  <w:style w:type="paragraph" w:styleId="Rodap">
    <w:name w:val="footer"/>
    <w:basedOn w:val="Normal"/>
    <w:link w:val="RodapChar"/>
    <w:uiPriority w:val="99"/>
    <w:unhideWhenUsed/>
    <w:rsid w:val="008D205C"/>
    <w:pPr>
      <w:tabs>
        <w:tab w:val="center" w:pos="4252"/>
        <w:tab w:val="right" w:pos="8504"/>
      </w:tabs>
      <w:spacing w:after="0" w:line="240" w:lineRule="auto"/>
    </w:pPr>
  </w:style>
  <w:style w:type="character" w:customStyle="1" w:styleId="RodapChar">
    <w:name w:val="Rodapé Char"/>
    <w:basedOn w:val="Fontepargpadro"/>
    <w:link w:val="Rodap"/>
    <w:uiPriority w:val="99"/>
    <w:rsid w:val="008D205C"/>
  </w:style>
  <w:style w:type="character" w:styleId="Hyperlink">
    <w:name w:val="Hyperlink"/>
    <w:basedOn w:val="Fontepargpadro"/>
    <w:uiPriority w:val="99"/>
    <w:unhideWhenUsed/>
    <w:rsid w:val="006662AA"/>
    <w:rPr>
      <w:color w:val="467886" w:themeColor="hyperlink"/>
      <w:u w:val="single"/>
    </w:rPr>
  </w:style>
  <w:style w:type="table" w:styleId="Tabelacomgrade">
    <w:name w:val="Table Grid"/>
    <w:basedOn w:val="Tabelanormal"/>
    <w:uiPriority w:val="39"/>
    <w:rsid w:val="006662AA"/>
    <w:pPr>
      <w:spacing w:after="0" w:line="240" w:lineRule="auto"/>
    </w:pPr>
    <w:rPr>
      <w:rFonts w:ascii="Calibri" w:eastAsia="Calibri" w:hAnsi="Calibri" w:cs="Calibri"/>
      <w:kern w:val="0"/>
      <w:sz w:val="22"/>
      <w:szCs w:val="22"/>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Fontepargpadro"/>
    <w:uiPriority w:val="99"/>
    <w:semiHidden/>
    <w:unhideWhenUsed/>
    <w:rsid w:val="00523564"/>
    <w:rPr>
      <w:color w:val="605E5C"/>
      <w:shd w:val="clear" w:color="auto" w:fill="E1DFDD"/>
    </w:rPr>
  </w:style>
  <w:style w:type="paragraph" w:customStyle="1" w:styleId="paragraph">
    <w:name w:val="paragraph"/>
    <w:basedOn w:val="Normal"/>
    <w:rsid w:val="007210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Fontepargpadro"/>
    <w:rsid w:val="007210C7"/>
  </w:style>
  <w:style w:type="character" w:customStyle="1" w:styleId="eop">
    <w:name w:val="eop"/>
    <w:basedOn w:val="Fontepargpadro"/>
    <w:rsid w:val="007210C7"/>
  </w:style>
  <w:style w:type="character" w:styleId="Forte">
    <w:name w:val="Strong"/>
    <w:basedOn w:val="Fontepargpadro"/>
    <w:uiPriority w:val="22"/>
    <w:qFormat/>
    <w:rsid w:val="0045027A"/>
    <w:rPr>
      <w:b/>
      <w:bCs/>
    </w:rPr>
  </w:style>
  <w:style w:type="paragraph" w:customStyle="1" w:styleId="textocentralizadomaiusculas">
    <w:name w:val="texto_centralizado_maiusculas"/>
    <w:basedOn w:val="Normal"/>
    <w:rsid w:val="00C578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justificado">
    <w:name w:val="texto_justificado"/>
    <w:basedOn w:val="Normal"/>
    <w:rsid w:val="00C578B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
    <w:name w:val="texto_centralizado"/>
    <w:basedOn w:val="Normal"/>
    <w:rsid w:val="00C578B8"/>
    <w:pPr>
      <w:spacing w:before="100" w:beforeAutospacing="1" w:after="100" w:afterAutospacing="1" w:line="240" w:lineRule="auto"/>
    </w:pPr>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2121D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21DE"/>
    <w:rPr>
      <w:rFonts w:ascii="Tahoma" w:eastAsia="Calibri" w:hAnsi="Tahoma" w:cs="Tahoma"/>
      <w:kern w:val="0"/>
      <w:sz w:val="16"/>
      <w:szCs w:val="16"/>
      <w:lang w:eastAsia="pt-BR"/>
    </w:rPr>
  </w:style>
</w:styles>
</file>

<file path=word/webSettings.xml><?xml version="1.0" encoding="utf-8"?>
<w:webSettings xmlns:r="http://schemas.openxmlformats.org/officeDocument/2006/relationships" xmlns:w="http://schemas.openxmlformats.org/wordprocessingml/2006/main">
  <w:divs>
    <w:div w:id="198746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lanalto.gov.br/ccivil_03/_ato2023-2026/2023/decreto/D11453.htm" TargetMode="External"/><Relationship Id="rId18" Type="http://schemas.openxmlformats.org/officeDocument/2006/relationships/hyperlink" Target="http://www.limaduarte.mg.gov.br" TargetMode="External"/><Relationship Id="rId3" Type="http://schemas.openxmlformats.org/officeDocument/2006/relationships/customXml" Target="../customXml/item3.xml"/><Relationship Id="rId21" Type="http://schemas.openxmlformats.org/officeDocument/2006/relationships/hyperlink" Target="http://www.planalto.gov.br/ccivil_03/Constituicao/Constituicao.htm" TargetMode="External"/><Relationship Id="rId7" Type="http://schemas.openxmlformats.org/officeDocument/2006/relationships/webSettings" Target="webSettings.xml"/><Relationship Id="rId12" Type="http://schemas.openxmlformats.org/officeDocument/2006/relationships/hyperlink" Target="https://www.planalto.gov.br/ccivil_03/_ato2023-2026/2023/decreto/D11740.htm" TargetMode="External"/><Relationship Id="rId17" Type="http://schemas.openxmlformats.org/officeDocument/2006/relationships/hyperlink" Target="http://www.limaduarte.mg.gov.b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imaduarte.mg.gov.br" TargetMode="External"/><Relationship Id="rId20" Type="http://schemas.openxmlformats.org/officeDocument/2006/relationships/hyperlink" Target="http://www.limaduarte.mg.gov.b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gov.br/en/web/dou/-/lei-n-14.903-de-27-de-junho-de-2024-568649644"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planalto.gov.br/ccivil_03/_Ato2015-2018/2015/Lei/L13146.htm" TargetMode="External"/><Relationship Id="rId23" Type="http://schemas.openxmlformats.org/officeDocument/2006/relationships/footer" Target="footer1.xml"/><Relationship Id="rId10" Type="http://schemas.openxmlformats.org/officeDocument/2006/relationships/hyperlink" Target="https://www.planalto.gov.br/ccivil_03/_ato2019-2022/2022/lei/l14399.htm" TargetMode="External"/><Relationship Id="rId19" Type="http://schemas.openxmlformats.org/officeDocument/2006/relationships/hyperlink" Target="http://www.planalto.gov.br/ccivil_03/Constituicao/Constituicao.ht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br/cultura/pt-br/acesso-a-informacao/legislacao-e-normativas/instrucao-normativa-minc-no-10-de-28-de-dezembro-de-2023"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800f90b-82fc-48d1-ba3d-394859dc321f">
      <Terms xmlns="http://schemas.microsoft.com/office/infopath/2007/PartnerControls"/>
    </lcf76f155ced4ddcb4097134ff3c332f>
    <TaxCatchAll xmlns="78fc70e8-95db-4a79-ba4e-a2aa2f3b4e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EF681B97ED4824BA9217BA7CC6FB25C" ma:contentTypeVersion="6" ma:contentTypeDescription="Create a new document." ma:contentTypeScope="" ma:versionID="f74f9db6ebb0cd41ed945f0b6252dba9">
  <xsd:schema xmlns:xsd="http://www.w3.org/2001/XMLSchema" xmlns:xs="http://www.w3.org/2001/XMLSchema" xmlns:p="http://schemas.microsoft.com/office/2006/metadata/properties" xmlns:ns2="40aec6fa-c5f6-4feb-b97b-386f8ea38896" xmlns:ns3="beaeb88b-723b-40d5-8941-7d7503f1ce4a" xmlns:ns4="b800f90b-82fc-48d1-ba3d-394859dc321f" xmlns:ns5="78fc70e8-95db-4a79-ba4e-a2aa2f3b4e3a" targetNamespace="http://schemas.microsoft.com/office/2006/metadata/properties" ma:root="true" ma:fieldsID="50ed0fb1529e3c066549fe8e93cece81" ns2:_="" ns3:_="" ns4:_="" ns5:_="">
    <xsd:import namespace="40aec6fa-c5f6-4feb-b97b-386f8ea38896"/>
    <xsd:import namespace="beaeb88b-723b-40d5-8941-7d7503f1ce4a"/>
    <xsd:import namespace="b800f90b-82fc-48d1-ba3d-394859dc321f"/>
    <xsd:import namespace="78fc70e8-95db-4a79-ba4e-a2aa2f3b4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ec6fa-c5f6-4feb-b97b-386f8ea388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aeb88b-723b-40d5-8941-7d7503f1ce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00f90b-82fc-48d1-ba3d-394859dc321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6f5e934a-8b28-44a2-a206-672428c212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c70e8-95db-4a79-ba4e-a2aa2f3b4e3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d754d49-a091-4fea-bb78-236a3dd5295c}" ma:internalName="TaxCatchAll" ma:showField="CatchAllData" ma:web="78fc70e8-95db-4a79-ba4e-a2aa2f3b4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CD787-FD43-48BD-880E-0A78C6D32597}">
  <ds:schemaRefs>
    <ds:schemaRef ds:uri="http://schemas.microsoft.com/office/2006/metadata/properties"/>
    <ds:schemaRef ds:uri="http://schemas.microsoft.com/office/infopath/2007/PartnerControls"/>
    <ds:schemaRef ds:uri="b800f90b-82fc-48d1-ba3d-394859dc321f"/>
    <ds:schemaRef ds:uri="78fc70e8-95db-4a79-ba4e-a2aa2f3b4e3a"/>
  </ds:schemaRefs>
</ds:datastoreItem>
</file>

<file path=customXml/itemProps2.xml><?xml version="1.0" encoding="utf-8"?>
<ds:datastoreItem xmlns:ds="http://schemas.openxmlformats.org/officeDocument/2006/customXml" ds:itemID="{CF54B596-DFDE-4DF5-B599-CEA4C0B24F14}">
  <ds:schemaRefs>
    <ds:schemaRef ds:uri="http://schemas.microsoft.com/sharepoint/v3/contenttype/forms"/>
  </ds:schemaRefs>
</ds:datastoreItem>
</file>

<file path=customXml/itemProps3.xml><?xml version="1.0" encoding="utf-8"?>
<ds:datastoreItem xmlns:ds="http://schemas.openxmlformats.org/officeDocument/2006/customXml" ds:itemID="{790E3492-4237-4EEE-9F32-DEAADD39A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ec6fa-c5f6-4feb-b97b-386f8ea38896"/>
    <ds:schemaRef ds:uri="beaeb88b-723b-40d5-8941-7d7503f1ce4a"/>
    <ds:schemaRef ds:uri="b800f90b-82fc-48d1-ba3d-394859dc321f"/>
    <ds:schemaRef ds:uri="78fc70e8-95db-4a79-ba4e-a2aa2f3b4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37</Pages>
  <Words>8170</Words>
  <Characters>44122</Characters>
  <Application>Microsoft Office Word</Application>
  <DocSecurity>0</DocSecurity>
  <Lines>367</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Lauriana Martins Vinha</dc:creator>
  <cp:lastModifiedBy>Leandro Brasil</cp:lastModifiedBy>
  <cp:revision>2</cp:revision>
  <dcterms:created xsi:type="dcterms:W3CDTF">2026-03-31T16:44:00Z</dcterms:created>
  <dcterms:modified xsi:type="dcterms:W3CDTF">2026-03-31T16:44:00Z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0x0101002EF681B97ED4824BA9217BA7CC6FB25C</vt:lpwstr>
  </property>
</Properties>
</file>